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1605" w14:textId="77777777" w:rsidR="004A4620" w:rsidRDefault="004A4620" w:rsidP="00B70D34">
      <w:pPr>
        <w:jc w:val="center"/>
        <w:rPr>
          <w:rFonts w:cstheme="minorHAnsi"/>
          <w:b/>
          <w:bCs/>
          <w:noProof/>
          <w:sz w:val="28"/>
          <w:szCs w:val="28"/>
        </w:rPr>
      </w:pPr>
    </w:p>
    <w:p w14:paraId="72C76764" w14:textId="4F7635A9" w:rsidR="00207A52" w:rsidRDefault="00207A5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 w:rsidRPr="004A4620">
        <w:rPr>
          <w:rFonts w:cstheme="minorHAnsi"/>
          <w:b/>
          <w:bCs/>
          <w:noProof/>
          <w:sz w:val="32"/>
          <w:szCs w:val="32"/>
        </w:rPr>
        <w:t>PIANO STRATEGICO DELLA PAC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E COMPLEMENTO DI PROGRAMMAZIONE PER LO SVILUPPO RURALE DEL PROGRAMMA STRATEGICO DELLA PAC 2023-2027</w:t>
      </w:r>
      <w:r w:rsidR="00EE4782">
        <w:rPr>
          <w:rFonts w:cstheme="minorHAnsi"/>
          <w:b/>
          <w:bCs/>
          <w:noProof/>
          <w:sz w:val="32"/>
          <w:szCs w:val="32"/>
        </w:rPr>
        <w:br/>
      </w:r>
      <w:r w:rsidRPr="004A4620">
        <w:rPr>
          <w:rFonts w:cstheme="minorHAnsi"/>
          <w:b/>
          <w:bCs/>
          <w:noProof/>
          <w:sz w:val="32"/>
          <w:szCs w:val="32"/>
        </w:rPr>
        <w:t>DELLA REGIONE EMILIA-ROMAGNA</w:t>
      </w:r>
    </w:p>
    <w:p w14:paraId="56B543EA" w14:textId="345573BD" w:rsidR="00EE4782" w:rsidRDefault="00906AF7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E31D59" wp14:editId="100ED875">
                <wp:simplePos x="0" y="0"/>
                <wp:positionH relativeFrom="column">
                  <wp:posOffset>3810</wp:posOffset>
                </wp:positionH>
                <wp:positionV relativeFrom="paragraph">
                  <wp:posOffset>257175</wp:posOffset>
                </wp:positionV>
                <wp:extent cx="6038850" cy="6505575"/>
                <wp:effectExtent l="0" t="0" r="19050" b="28575"/>
                <wp:wrapNone/>
                <wp:docPr id="1831693697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6505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11B60" w14:textId="77777777" w:rsidR="00EE4782" w:rsidRPr="00A16056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103E62C" w14:textId="48C0072F" w:rsidR="00EE4782" w:rsidRPr="008A6088" w:rsidRDefault="002F1C50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1C50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Reg. (UE) n. 2021/2115 del Parlamento Europeo e del Consiglio del 2 dicembre 2021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A21DF2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F639F6A" w14:textId="583E27B4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NTERVENTO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7BE75875" w14:textId="77777777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COMPLEMENTO DI ATTUAZIONE ANNUALE DELLA STRATEGIA DI SVILUPPO LOCALE LEADER (CODALL)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DEL GAL 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L’ALTRA ROMAGNA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B0F0"/>
                                <w:sz w:val="32"/>
                                <w:szCs w:val="32"/>
                              </w:rPr>
                              <w:br/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Anno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2024</w:t>
                            </w:r>
                          </w:p>
                          <w:p w14:paraId="75396E1F" w14:textId="77777777" w:rsidR="00EE4782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7429193" w14:textId="617934A0" w:rsidR="00EE4782" w:rsidRPr="005E734A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zione Specifica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SRG 06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8A6088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AR_AS0</w:t>
                            </w:r>
                            <w:r w:rsidR="0066700D"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  <w:t>“</w:t>
                            </w:r>
                            <w:r w:rsidR="005E734A"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Reti Idriche al servizio delle aree rurali - specifica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0FD7870D" w14:textId="77777777" w:rsidR="00EE4782" w:rsidRDefault="00EE4782" w:rsidP="00EE4782">
                            <w:pPr>
                              <w:jc w:val="bot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BFE0B1F" w14:textId="77777777" w:rsidR="00906AF7" w:rsidRDefault="00906AF7" w:rsidP="00EE4782">
                            <w:pPr>
                              <w:jc w:val="both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CFEC617" w14:textId="77777777" w:rsidR="00C400C3" w:rsidRPr="00C400C3" w:rsidRDefault="00C400C3" w:rsidP="00C400C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C400C3">
                              <w:rPr>
                                <w:b/>
                                <w:bCs/>
                                <w:noProof/>
                                <w:color w:val="00B0F0"/>
                                <w:sz w:val="56"/>
                                <w:szCs w:val="56"/>
                              </w:rPr>
                              <w:t xml:space="preserve">ESTRATTO DEGLI </w:t>
                            </w:r>
                          </w:p>
                          <w:p w14:paraId="15023507" w14:textId="77777777" w:rsidR="00C400C3" w:rsidRPr="00C400C3" w:rsidRDefault="00C400C3" w:rsidP="00C400C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C400C3">
                              <w:rPr>
                                <w:b/>
                                <w:bCs/>
                                <w:noProof/>
                                <w:color w:val="00B0F0"/>
                                <w:sz w:val="56"/>
                                <w:szCs w:val="56"/>
                              </w:rPr>
                              <w:t>ALLEGATI IN WORD</w:t>
                            </w:r>
                          </w:p>
                          <w:p w14:paraId="2618769D" w14:textId="77777777" w:rsidR="00906AF7" w:rsidRDefault="00906AF7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326E4F6" w14:textId="77777777" w:rsidR="00906AF7" w:rsidRDefault="00906AF7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5FE989B1" w14:textId="77777777" w:rsidR="00906AF7" w:rsidRPr="00A55667" w:rsidRDefault="00906AF7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</w:p>
                          <w:p w14:paraId="74FF5F58" w14:textId="46A55381" w:rsidR="00EE4782" w:rsidRPr="00A55667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Termine per la presentazione delle domande di sostegno: </w:t>
                            </w:r>
                            <w:r w:rsidR="00013E91"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01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013E91"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12</w:t>
                            </w:r>
                            <w:r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/</w:t>
                            </w:r>
                            <w:r w:rsidR="00013E91" w:rsidRPr="00013E91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>2025</w:t>
                            </w:r>
                          </w:p>
                          <w:p w14:paraId="03F99DE5" w14:textId="77777777" w:rsidR="00EE4782" w:rsidRPr="008A6088" w:rsidRDefault="00EE4782" w:rsidP="00EE478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31D59" id="Rettangolo 10" o:spid="_x0000_s1026" style="position:absolute;left:0;text-align:left;margin-left:.3pt;margin-top:20.25pt;width:475.5pt;height:51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" fillcolor="#e2efd9 [665]" strokecolor="#09101d [484]" strokeweight="1pt">
                <v:textbox>
                  <w:txbxContent>
                    <w:p w14:paraId="21811B60" w14:textId="77777777" w:rsidR="00EE4782" w:rsidRPr="00A16056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103E62C" w14:textId="48C0072F" w:rsidR="00EE4782" w:rsidRPr="008A6088" w:rsidRDefault="002F1C50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2F1C50"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Reg. (UE) n. 2021/2115 del Parlamento Europeo e del Consiglio del 2 dicembre 2021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A21DF2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F639F6A" w14:textId="583E27B4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NTERVENTO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7BE75875" w14:textId="77777777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COMPLEMENTO DI ATTUAZIONE ANNUALE DELLA STRATEGIA DI SVILUPPO LOCALE LEADER (CODALL)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DEL GAL 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L’ALTRA ROMAGNA</w:t>
                      </w:r>
                      <w:r>
                        <w:rPr>
                          <w:b/>
                          <w:bCs/>
                          <w:noProof/>
                          <w:color w:val="00B0F0"/>
                          <w:sz w:val="32"/>
                          <w:szCs w:val="32"/>
                        </w:rPr>
                        <w:br/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Anno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 2024</w:t>
                      </w:r>
                    </w:p>
                    <w:p w14:paraId="75396E1F" w14:textId="77777777" w:rsidR="00EE4782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7429193" w14:textId="617934A0" w:rsidR="00EE4782" w:rsidRPr="005E734A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32"/>
                          <w:szCs w:val="32"/>
                        </w:rPr>
                      </w:pP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zione Specifica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SRG 06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r w:rsidRPr="008A6088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– 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AR_AS0</w:t>
                      </w:r>
                      <w:r w:rsidR="0066700D"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br/>
                        <w:t>“</w:t>
                      </w:r>
                      <w:r w:rsidR="005E734A"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Reti Idriche al servizio delle aree rurali - specifica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”</w:t>
                      </w:r>
                    </w:p>
                    <w:p w14:paraId="0FD7870D" w14:textId="77777777" w:rsidR="00EE4782" w:rsidRDefault="00EE4782" w:rsidP="00EE4782">
                      <w:pPr>
                        <w:jc w:val="both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BFE0B1F" w14:textId="77777777" w:rsidR="00906AF7" w:rsidRDefault="00906AF7" w:rsidP="00EE4782">
                      <w:pPr>
                        <w:jc w:val="both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CFEC617" w14:textId="77777777" w:rsidR="00C400C3" w:rsidRPr="00C400C3" w:rsidRDefault="00C400C3" w:rsidP="00C400C3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6"/>
                          <w:szCs w:val="56"/>
                        </w:rPr>
                      </w:pPr>
                      <w:r w:rsidRPr="00C400C3">
                        <w:rPr>
                          <w:b/>
                          <w:bCs/>
                          <w:noProof/>
                          <w:color w:val="00B0F0"/>
                          <w:sz w:val="56"/>
                          <w:szCs w:val="56"/>
                        </w:rPr>
                        <w:t xml:space="preserve">ESTRATTO DEGLI </w:t>
                      </w:r>
                    </w:p>
                    <w:p w14:paraId="15023507" w14:textId="77777777" w:rsidR="00C400C3" w:rsidRPr="00C400C3" w:rsidRDefault="00C400C3" w:rsidP="00C400C3">
                      <w:pPr>
                        <w:jc w:val="center"/>
                        <w:rPr>
                          <w:b/>
                          <w:bCs/>
                          <w:noProof/>
                          <w:color w:val="00B0F0"/>
                          <w:sz w:val="56"/>
                          <w:szCs w:val="56"/>
                        </w:rPr>
                      </w:pPr>
                      <w:r w:rsidRPr="00C400C3">
                        <w:rPr>
                          <w:b/>
                          <w:bCs/>
                          <w:noProof/>
                          <w:color w:val="00B0F0"/>
                          <w:sz w:val="56"/>
                          <w:szCs w:val="56"/>
                        </w:rPr>
                        <w:t>ALLEGATI IN WORD</w:t>
                      </w:r>
                    </w:p>
                    <w:p w14:paraId="2618769D" w14:textId="77777777" w:rsidR="00906AF7" w:rsidRDefault="00906AF7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4326E4F6" w14:textId="77777777" w:rsidR="00906AF7" w:rsidRDefault="00906AF7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5FE989B1" w14:textId="77777777" w:rsidR="00906AF7" w:rsidRPr="00A55667" w:rsidRDefault="00906AF7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</w:p>
                    <w:p w14:paraId="74FF5F58" w14:textId="46A55381" w:rsidR="00EE4782" w:rsidRPr="00A55667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</w:rPr>
                      </w:pP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Termine per la presentazione delle domande di sostegno: </w:t>
                      </w:r>
                      <w:r w:rsidR="00013E91"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>01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013E91"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>12</w:t>
                      </w:r>
                      <w:r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>/</w:t>
                      </w:r>
                      <w:r w:rsidR="00013E91" w:rsidRPr="00013E91">
                        <w:rPr>
                          <w:b/>
                          <w:bCs/>
                          <w:noProof/>
                          <w:color w:val="000000" w:themeColor="text1"/>
                        </w:rPr>
                        <w:t>2025</w:t>
                      </w:r>
                    </w:p>
                    <w:p w14:paraId="03F99DE5" w14:textId="77777777" w:rsidR="00EE4782" w:rsidRPr="008A6088" w:rsidRDefault="00EE4782" w:rsidP="00EE4782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1F0536" w14:textId="498CA9A8" w:rsidR="00EE4782" w:rsidRPr="004A4620" w:rsidRDefault="00EE4782" w:rsidP="00B70D34">
      <w:pPr>
        <w:jc w:val="center"/>
        <w:rPr>
          <w:rFonts w:cstheme="minorHAnsi"/>
          <w:b/>
          <w:bCs/>
          <w:noProof/>
          <w:sz w:val="32"/>
          <w:szCs w:val="32"/>
        </w:rPr>
      </w:pPr>
    </w:p>
    <w:p w14:paraId="6622070D" w14:textId="2C52056D" w:rsidR="00744B15" w:rsidRDefault="00744B15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6B5BE8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483767D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E8D51E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6B46CC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F816034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48E6A6D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35D6891B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0FBCE2A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A3EF4D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5E23BCCC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7B605AB2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3D09578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2CA720A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5A58A71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0A9D94BF" w14:textId="77777777" w:rsidR="00EE4782" w:rsidRDefault="00EE4782" w:rsidP="00744B15">
      <w:pPr>
        <w:jc w:val="center"/>
        <w:rPr>
          <w:rFonts w:cstheme="minorHAnsi"/>
          <w:b/>
          <w:bCs/>
          <w:noProof/>
          <w:sz w:val="24"/>
          <w:szCs w:val="24"/>
        </w:rPr>
      </w:pPr>
    </w:p>
    <w:p w14:paraId="1866A6E9" w14:textId="4D023923" w:rsidR="00EE4782" w:rsidRDefault="00EE4782">
      <w:pP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br w:type="page"/>
      </w:r>
    </w:p>
    <w:p w14:paraId="306D5F94" w14:textId="7C462CB7" w:rsidR="00551AA6" w:rsidRPr="008B2A18" w:rsidRDefault="00551AA6" w:rsidP="00EF3C9F">
      <w:pPr>
        <w:pStyle w:val="Titolo1"/>
        <w:rPr>
          <w:noProof/>
        </w:rPr>
      </w:pPr>
      <w:bookmarkStart w:id="0" w:name="_Toc195082078"/>
      <w:r w:rsidRPr="008B2A18">
        <w:rPr>
          <w:noProof/>
        </w:rPr>
        <w:lastRenderedPageBreak/>
        <w:t xml:space="preserve">ALLEGATO A - “Uso e caratteristiche tecniche dell’emblema dell’Unione («emblema»)” </w:t>
      </w:r>
      <w:r w:rsidR="36F0A08E" w:rsidRPr="008B2A18">
        <w:rPr>
          <w:noProof/>
        </w:rPr>
        <w:t xml:space="preserve">Allegato II </w:t>
      </w:r>
      <w:r w:rsidRPr="008B2A18">
        <w:rPr>
          <w:noProof/>
        </w:rPr>
        <w:t>del Regolamento di esecuzione (UE) 2022/129 della Commissione del 21 dicembre 2021.</w:t>
      </w:r>
      <w:bookmarkEnd w:id="0"/>
    </w:p>
    <w:p w14:paraId="09F3B1D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EF87FF6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1.   L’emblema figura in maniera prominente in tutti i materiali di comunicazione, come prodotti stampati o digitali, siti web e loro versione mobile, relativi all’attuazione di un’operazione e destinati al pubblico o ai partecipanti.</w:t>
      </w:r>
    </w:p>
    <w:p w14:paraId="4E52005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2.   La frase «Finanziato dall’Unione europea» o «Cofinanziato dall’Unione europea» è sempre scritta per esteso e posta accanto all’emblema.</w:t>
      </w:r>
    </w:p>
    <w:p w14:paraId="3AE4131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3.   Per il testo che accompagna l’emblema va utilizzato il seguente carattere: Calibri. Non sono ammessi corsivo, sottolineature o effetti speciali.</w:t>
      </w:r>
    </w:p>
    <w:p w14:paraId="5ABD8BD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4.   Il posizionamento del testo rispetto all’emblema non deve interferire in alcun modo con l’emblema.</w:t>
      </w:r>
    </w:p>
    <w:p w14:paraId="34AA5DD8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5.   La dimensione dei caratteri deve essere proporzionata alla dimensione dell’emblema.</w:t>
      </w:r>
    </w:p>
    <w:p w14:paraId="06DEFDC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6.   Il colore dei caratteri è Reflex Blue, nero o bianco, secondo lo sfondo utilizzato.</w:t>
      </w:r>
    </w:p>
    <w:p w14:paraId="33BAEB73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7.   L’emblema non può essere modificato o fuso con altri elementi grafici o testi. Se oltre all’emblema figurano altri loghi, l’emblema deve presentare almeno dimensioni uguali, in altezza o larghezza, a quelle del più grande degli altri loghi. Non è ammesso l’uso di altre identità visive o altri loghi per evidenziare il sostegno dell’Unione, a parte l’emblema.</w:t>
      </w:r>
    </w:p>
    <w:p w14:paraId="24E7760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8.   Qualora nello stesso sito siano attuate varie operazioni, con il sostegno dello stesso o di diversi strumenti di finanziamento, o se sono previsti ulteriori finanziamenti per la stessa operazione in data successiva, si espone almeno una targa o un cartellone.</w:t>
      </w:r>
    </w:p>
    <w:p w14:paraId="5EA8409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9.   Istruzioni grafiche per l’emblema e la definizione dei colori standard:</w:t>
      </w:r>
    </w:p>
    <w:p w14:paraId="77C39ED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A)</w:t>
      </w:r>
      <w:r w:rsidRPr="008B2A18">
        <w:rPr>
          <w:rFonts w:cstheme="minorHAnsi"/>
          <w:noProof/>
        </w:rPr>
        <w:tab/>
        <w:t>DESCRIZIONE SIMBOLICA</w:t>
      </w:r>
    </w:p>
    <w:p w14:paraId="26B1E68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Sullo sfondo blu del cielo, una corona di dodici stelle dorate rappresenta l’unione dei popoli europei. Il numero delle stelle è invariabile in quanto 12 è simbolo di perfezione e unità.</w:t>
      </w:r>
    </w:p>
    <w:p w14:paraId="11E611C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B)</w:t>
      </w:r>
      <w:r w:rsidRPr="008B2A18">
        <w:rPr>
          <w:rFonts w:cstheme="minorHAnsi"/>
          <w:noProof/>
        </w:rPr>
        <w:tab/>
        <w:t>DESCRIZIONE ARALDICA</w:t>
      </w:r>
    </w:p>
    <w:p w14:paraId="4244CA5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Un cerchio composto da dodici stelle dorate a cinque punte, non contigue, in campo azzurro.</w:t>
      </w:r>
    </w:p>
    <w:p w14:paraId="64147880" w14:textId="53A0197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C)</w:t>
      </w:r>
      <w:r w:rsidRPr="008B2A18">
        <w:rPr>
          <w:rFonts w:cstheme="minorHAnsi"/>
          <w:noProof/>
        </w:rPr>
        <w:tab/>
        <w:t>DESCRIZIONE GEOMETRICA</w:t>
      </w:r>
    </w:p>
    <w:p w14:paraId="3FFE6684" w14:textId="1DAF9FD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75938BF6" w14:textId="386D578D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5C48760" w14:textId="3EC8E5A6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3C1EE05B" wp14:editId="0791CEBD">
            <wp:extent cx="2488565" cy="1731010"/>
            <wp:effectExtent l="0" t="0" r="635" b="0"/>
            <wp:docPr id="2033141998" name="Immagine 2033141998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F1CDE" w14:textId="0103424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05FA61D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70745151" w14:textId="702FB42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L’emblema è costituito da una bandiera blu di forma rettangolare, la cui base ha una lunghezza pari a una volta e mezza quella del ghindante. Dodici stelle dorate sono allineate a intervalli regolari lungo un cerchio ideale il cui centro è situato nel punto d’incontro delle diagonali del rettangolo. Il raggio del cerchio è pari a un terzo dell’altezza del ghindante. Ogni stella ha cinque punte iscritte nella circonferenza </w:t>
      </w:r>
      <w:r w:rsidRPr="008B2A18">
        <w:rPr>
          <w:rFonts w:cstheme="minorHAnsi"/>
          <w:noProof/>
        </w:rPr>
        <w:lastRenderedPageBreak/>
        <w:t>di un cerchio ideale, il cui raggio è pari a 1/18 dell’altezza del ghindante. Tutte le stelle sono disposte verticalmente, cioè con una punta rivolta verso l’alto e due punte appoggiate direttamente su una linea retta immaginaria perpendicolare all’asta. Nel cerchio le stelle sono disposte come le ore sul quadrante di un orologio. Il loro numero è invariabile.</w:t>
      </w:r>
    </w:p>
    <w:p w14:paraId="711F240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396085C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D)</w:t>
      </w:r>
      <w:r w:rsidRPr="008B2A18">
        <w:rPr>
          <w:rFonts w:cstheme="minorHAnsi"/>
          <w:noProof/>
        </w:rPr>
        <w:tab/>
        <w:t>COLORI REGOLAMENTARI</w:t>
      </w:r>
    </w:p>
    <w:p w14:paraId="46F8834C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colori dell’emblema sono: PANTONE REFLEX BLUE per l’area del rettangolo; PANTONE YELLOW per le stelle.</w:t>
      </w:r>
    </w:p>
    <w:p w14:paraId="46D1E54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E)</w:t>
      </w:r>
      <w:r w:rsidRPr="008B2A18">
        <w:rPr>
          <w:rFonts w:cstheme="minorHAnsi"/>
          <w:noProof/>
        </w:rPr>
        <w:tab/>
        <w:t>RIPRODUZIONE IN QUADRICROMIA</w:t>
      </w:r>
    </w:p>
    <w:p w14:paraId="7D56D459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 caso di stampa in quadricromia i due colori standard saranno ottenuti per mezzo dei quattro colori della quadricromia.</w:t>
      </w:r>
    </w:p>
    <w:p w14:paraId="071D539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YELLOW si ottiene con il 100 % di «Process Yellow».</w:t>
      </w:r>
    </w:p>
    <w:p w14:paraId="0B1BB79F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Il PANTONE REFLEX BLUE si ottiene mescolando il 100 % di «Process Cyan» e l’80 % di «Process Magenta».</w:t>
      </w:r>
    </w:p>
    <w:p w14:paraId="41600F5A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INTERNET</w:t>
      </w:r>
    </w:p>
    <w:p w14:paraId="1D39B934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Nella gamma web il PANTONE REFLEX BLUE corrisponde al colore RGB: 0/51/153 (esadecimale: 003399) e il PANTONE YELLOW corrisponde al colore RGB: 255/204/0 (esadecimale: FFCC00).</w:t>
      </w:r>
    </w:p>
    <w:p w14:paraId="4A82BAA2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IN MONOCROMIA</w:t>
      </w:r>
    </w:p>
    <w:p w14:paraId="143EC247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nero, delimitare con un filetto nero l’area del rettangolo e inserire le stelle nere in campo bianco.</w:t>
      </w:r>
    </w:p>
    <w:p w14:paraId="46AFE713" w14:textId="7935F120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25704FD6" w14:textId="60B39E48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65CC0C51" wp14:editId="6001694C">
            <wp:extent cx="809625" cy="561975"/>
            <wp:effectExtent l="0" t="0" r="3175" b="0"/>
            <wp:docPr id="1402064900" name="Immagine 1402064900" descr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901A" w14:textId="49D7192C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Se si utilizza il blu («Reflex Blue»), usarlo al 100 % e ricavare le stelle in negativo (bianche).</w:t>
      </w:r>
    </w:p>
    <w:p w14:paraId="5BED7A75" w14:textId="407FD3AA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2E7EF96" w14:textId="16DF0445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04B37615" wp14:editId="73C5B1C8">
            <wp:extent cx="809625" cy="528955"/>
            <wp:effectExtent l="0" t="0" r="3175" b="4445"/>
            <wp:docPr id="465281184" name="Immagine 465281184" descr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2B3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</w:p>
    <w:p w14:paraId="0AB864F5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RIPRODUZIONE SU SFONDI COLORATI</w:t>
      </w:r>
    </w:p>
    <w:p w14:paraId="5F05BB7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Nell’impossibilità di evitare uno sfondo colorato, incorniciare il rettangolo con un bordo bianco di spessore pari a 1/25 dell’altezza del rettangolo.</w:t>
      </w:r>
    </w:p>
    <w:p w14:paraId="79F64B86" w14:textId="28E5247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 xml:space="preserve"> </w:t>
      </w:r>
      <w:r w:rsidR="00C22FDF" w:rsidRPr="008B2A18">
        <w:rPr>
          <w:rFonts w:cstheme="minorHAnsi"/>
          <w:noProof/>
          <w:color w:val="000000" w:themeColor="text1"/>
          <w:shd w:val="clear" w:color="auto" w:fill="E6E6E6"/>
        </w:rPr>
        <w:drawing>
          <wp:inline distT="0" distB="0" distL="0" distR="0" wp14:anchorId="79B409FE" wp14:editId="0AF05AA6">
            <wp:extent cx="914400" cy="737870"/>
            <wp:effectExtent l="0" t="0" r="0" b="0"/>
            <wp:docPr id="1668384734" name="Immagine 1668384734" descr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5ED2" w14:textId="54D6C6CB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  <w:r w:rsidRPr="008B2A18">
        <w:rPr>
          <w:rFonts w:cstheme="minorHAnsi"/>
          <w:noProof/>
        </w:rPr>
        <w:t>I principi relativi all’utilizzo dell’emblema da parte di terzi sono definiti nell’accordo amministrativo con il Consiglio d’Europa relativo all’utilizzo dell’emblema europeo da parte di terzi</w:t>
      </w:r>
      <w:r w:rsidR="00C22FDF" w:rsidRPr="008B2A18">
        <w:rPr>
          <w:rFonts w:cstheme="minorHAnsi"/>
          <w:noProof/>
        </w:rPr>
        <w:t xml:space="preserve"> </w:t>
      </w:r>
      <w:hyperlink r:id="rId15" w:anchor="ntr1-L_2022020IT.01020201-E0001" w:history="1">
        <w:r w:rsidR="00C22FDF" w:rsidRPr="008B2A18">
          <w:rPr>
            <w:rStyle w:val="Collegamentoipertestuale"/>
            <w:rFonts w:cstheme="minorHAnsi"/>
            <w:color w:val="000000" w:themeColor="text1"/>
          </w:rPr>
          <w:t>(</w:t>
        </w:r>
        <w:r w:rsidR="00C22FDF" w:rsidRPr="008B2A18">
          <w:rPr>
            <w:rStyle w:val="oj-super"/>
            <w:rFonts w:cstheme="minorHAnsi"/>
            <w:color w:val="000000" w:themeColor="text1"/>
            <w:vertAlign w:val="superscript"/>
          </w:rPr>
          <w:t>1</w:t>
        </w:r>
        <w:r w:rsidR="00C22FDF" w:rsidRPr="008B2A18">
          <w:rPr>
            <w:rStyle w:val="Collegamentoipertestuale"/>
            <w:rFonts w:cstheme="minorHAnsi"/>
            <w:color w:val="000000" w:themeColor="text1"/>
          </w:rPr>
          <w:t>)</w:t>
        </w:r>
      </w:hyperlink>
      <w:r w:rsidR="00C22FDF" w:rsidRPr="008B2A18">
        <w:rPr>
          <w:rFonts w:cstheme="minorHAnsi"/>
          <w:noProof/>
        </w:rPr>
        <w:t>.</w:t>
      </w:r>
    </w:p>
    <w:p w14:paraId="6D8E83F7" w14:textId="55DB6F33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04C679AB" w14:textId="77777777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5E45DDE1" w14:textId="395DDF39" w:rsidR="00551AA6" w:rsidRPr="008B2A18" w:rsidRDefault="00551AA6" w:rsidP="00551AA6">
      <w:pPr>
        <w:pStyle w:val="Paragrafoelenco"/>
        <w:ind w:left="360"/>
        <w:jc w:val="both"/>
        <w:rPr>
          <w:rFonts w:cstheme="minorHAnsi"/>
          <w:noProof/>
        </w:rPr>
      </w:pPr>
    </w:p>
    <w:p w14:paraId="6149696B" w14:textId="585E144C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2C3D8D10" w14:textId="50597667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13203439" w14:textId="55802A46" w:rsidR="00551AA6" w:rsidRPr="001658DD" w:rsidRDefault="00551AA6" w:rsidP="00551AA6">
      <w:pPr>
        <w:pStyle w:val="Paragrafoelenco"/>
        <w:ind w:left="360"/>
        <w:jc w:val="both"/>
        <w:rPr>
          <w:rFonts w:cstheme="minorHAnsi"/>
          <w:strike/>
          <w:noProof/>
        </w:rPr>
      </w:pPr>
    </w:p>
    <w:p w14:paraId="12FE3230" w14:textId="77777777" w:rsidR="00943FEE" w:rsidRDefault="00943FEE">
      <w:pPr>
        <w:rPr>
          <w:rFonts w:cstheme="minorHAnsi"/>
          <w:strike/>
          <w:noProof/>
        </w:rPr>
      </w:pPr>
      <w:r>
        <w:rPr>
          <w:rFonts w:cstheme="minorHAnsi"/>
          <w:strike/>
          <w:noProof/>
        </w:rPr>
        <w:br w:type="page"/>
      </w:r>
    </w:p>
    <w:p w14:paraId="45F43175" w14:textId="714EC7E7" w:rsidR="00943FEE" w:rsidRPr="004E1168" w:rsidRDefault="00BC0F1D" w:rsidP="004E1168">
      <w:pPr>
        <w:pStyle w:val="Titolo1"/>
        <w:rPr>
          <w:rFonts w:cstheme="minorHAnsi"/>
          <w:noProof/>
        </w:rPr>
      </w:pPr>
      <w:bookmarkStart w:id="1" w:name="_Toc195082079"/>
      <w:r w:rsidRPr="0071265F">
        <w:lastRenderedPageBreak/>
        <w:t>Allegato</w:t>
      </w:r>
      <w:r>
        <w:t xml:space="preserve"> B - </w:t>
      </w:r>
      <w:r w:rsidRPr="00BC0F1D">
        <w:t>SCHEMA DI RELAZIONE TECNICO-ECONOMICA DI PROGETTO (</w:t>
      </w:r>
      <w:proofErr w:type="spellStart"/>
      <w:r w:rsidRPr="00BC0F1D">
        <w:t>rif.</w:t>
      </w:r>
      <w:proofErr w:type="spellEnd"/>
      <w:r w:rsidRPr="00BC0F1D">
        <w:t xml:space="preserve"> Paragrafo 2.1 – punto a))</w:t>
      </w:r>
      <w:bookmarkEnd w:id="1"/>
    </w:p>
    <w:p w14:paraId="47DB3C84" w14:textId="77777777" w:rsidR="00943FEE" w:rsidRDefault="00943FEE" w:rsidP="0088628E">
      <w:pPr>
        <w:spacing w:after="0"/>
        <w:rPr>
          <w:rFonts w:cstheme="minorHAnsi"/>
          <w:noProof/>
        </w:rPr>
      </w:pPr>
    </w:p>
    <w:p w14:paraId="4F9A383B" w14:textId="77777777" w:rsidR="00BC0F1D" w:rsidRPr="00BC0F1D" w:rsidRDefault="00BC0F1D" w:rsidP="004E1168">
      <w:pPr>
        <w:jc w:val="both"/>
        <w:rPr>
          <w:rFonts w:cstheme="minorHAnsi"/>
          <w:b/>
          <w:noProof/>
        </w:rPr>
      </w:pPr>
      <w:r w:rsidRPr="00BC0F1D">
        <w:rPr>
          <w:rFonts w:cstheme="minorHAnsi"/>
          <w:b/>
          <w:noProof/>
        </w:rPr>
        <w:t>La relazione, firmata dal Legale Rappresentante, dovrà contenere almeno le seguenti informazioni e dovrà essere redatta secondo il presente format.</w:t>
      </w:r>
    </w:p>
    <w:p w14:paraId="4A56DDFF" w14:textId="77777777" w:rsidR="00BC0F1D" w:rsidRPr="00BC0F1D" w:rsidRDefault="00BC0F1D" w:rsidP="004E1168">
      <w:pPr>
        <w:numPr>
          <w:ilvl w:val="4"/>
          <w:numId w:val="43"/>
        </w:numPr>
        <w:ind w:left="426" w:hanging="425"/>
        <w:rPr>
          <w:rFonts w:cstheme="minorHAnsi"/>
          <w:b/>
          <w:noProof/>
        </w:rPr>
      </w:pPr>
      <w:r w:rsidRPr="00BC0F1D">
        <w:rPr>
          <w:rFonts w:cstheme="minorHAnsi"/>
          <w:b/>
          <w:noProof/>
        </w:rPr>
        <w:t>ANAGRAFICA DEL RICHIEDENTE:</w:t>
      </w:r>
    </w:p>
    <w:p w14:paraId="018F531C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>Ragione sociale ______________________________________C.F. e P.I…………………………………………</w:t>
      </w:r>
    </w:p>
    <w:p w14:paraId="727419FB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 xml:space="preserve">Sede legale ______________________________________________________________________ </w:t>
      </w:r>
    </w:p>
    <w:p w14:paraId="6B15B6F5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>Sede operativa dell’investimento _____________________________________________________</w:t>
      </w:r>
    </w:p>
    <w:p w14:paraId="3B18B54A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>ULA…………………………………………………………………………………………………………………………………………………..</w:t>
      </w:r>
    </w:p>
    <w:p w14:paraId="3DEF9B18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>Fatturato dell’ultimo anno disponibile…………………………………………………………………………………………….</w:t>
      </w:r>
    </w:p>
    <w:p w14:paraId="2C1DBEF0" w14:textId="77777777" w:rsidR="00BC0F1D" w:rsidRPr="00BC0F1D" w:rsidRDefault="00BC0F1D" w:rsidP="00BC0F1D">
      <w:pPr>
        <w:rPr>
          <w:rFonts w:cstheme="minorHAnsi"/>
          <w:noProof/>
        </w:rPr>
      </w:pPr>
      <w:r w:rsidRPr="00BC0F1D">
        <w:rPr>
          <w:rFonts w:cstheme="minorHAnsi"/>
          <w:noProof/>
        </w:rPr>
        <w:t>Informazioni per la determinazione di “impresa unica” (eventuale)………………………………………………..</w:t>
      </w:r>
    </w:p>
    <w:p w14:paraId="110CCDA4" w14:textId="6EFE9ACB" w:rsidR="00BC0F1D" w:rsidRDefault="00BC0F1D" w:rsidP="00132E14">
      <w:pPr>
        <w:pStyle w:val="Paragrafoelenco"/>
        <w:numPr>
          <w:ilvl w:val="4"/>
          <w:numId w:val="43"/>
        </w:numPr>
        <w:ind w:left="426" w:hanging="481"/>
        <w:rPr>
          <w:rFonts w:cstheme="minorHAnsi"/>
          <w:noProof/>
        </w:rPr>
      </w:pPr>
      <w:r>
        <w:rPr>
          <w:rFonts w:cstheme="minorHAnsi"/>
          <w:noProof/>
        </w:rPr>
        <w:t>TIPOLOGIA DI INTERVENTO</w:t>
      </w:r>
    </w:p>
    <w:p w14:paraId="31550CC2" w14:textId="77777777" w:rsidR="00256541" w:rsidRDefault="00256541" w:rsidP="00256541">
      <w:pPr>
        <w:pStyle w:val="Paragrafoelenco"/>
        <w:ind w:left="426"/>
        <w:rPr>
          <w:rFonts w:cstheme="minorHAnsi"/>
          <w:noProof/>
        </w:rPr>
      </w:pPr>
    </w:p>
    <w:p w14:paraId="373E6F07" w14:textId="39FF23C4" w:rsidR="00132E14" w:rsidRDefault="00132E14" w:rsidP="00132E14">
      <w:pPr>
        <w:pStyle w:val="Paragrafoelenco"/>
        <w:numPr>
          <w:ilvl w:val="4"/>
          <w:numId w:val="43"/>
        </w:numPr>
        <w:ind w:left="426" w:hanging="481"/>
        <w:rPr>
          <w:rFonts w:cstheme="minorHAnsi"/>
          <w:noProof/>
        </w:rPr>
      </w:pPr>
      <w:r>
        <w:rPr>
          <w:rFonts w:cstheme="minorHAnsi"/>
          <w:noProof/>
        </w:rPr>
        <w:t>DESCRIZIONE DEL PROGETTO</w:t>
      </w:r>
    </w:p>
    <w:p w14:paraId="56A8090C" w14:textId="77777777" w:rsidR="00256541" w:rsidRPr="00256541" w:rsidRDefault="00256541" w:rsidP="00256541">
      <w:pPr>
        <w:pStyle w:val="Paragrafoelenco"/>
        <w:rPr>
          <w:rFonts w:cstheme="minorHAnsi"/>
          <w:noProof/>
        </w:rPr>
      </w:pPr>
    </w:p>
    <w:p w14:paraId="4CBE7197" w14:textId="2643175D" w:rsidR="00BC0F1D" w:rsidRDefault="00BC0F1D" w:rsidP="00132E14">
      <w:pPr>
        <w:pStyle w:val="Paragrafoelenco"/>
        <w:numPr>
          <w:ilvl w:val="4"/>
          <w:numId w:val="43"/>
        </w:numPr>
        <w:ind w:left="426" w:hanging="481"/>
        <w:rPr>
          <w:rFonts w:cstheme="minorHAnsi"/>
          <w:noProof/>
        </w:rPr>
      </w:pPr>
      <w:r>
        <w:rPr>
          <w:rFonts w:cstheme="minorHAnsi"/>
          <w:noProof/>
        </w:rPr>
        <w:t>PIANO DI INVESTIMENTO SUDDIVISO PER VOCI DI SPESA</w:t>
      </w:r>
    </w:p>
    <w:p w14:paraId="7F9E2A2F" w14:textId="77777777" w:rsidR="00256541" w:rsidRDefault="00256541" w:rsidP="00256541">
      <w:pPr>
        <w:pStyle w:val="Paragrafoelenco"/>
        <w:ind w:left="426"/>
        <w:rPr>
          <w:rFonts w:cstheme="minorHAnsi"/>
          <w:noProof/>
        </w:rPr>
      </w:pPr>
    </w:p>
    <w:p w14:paraId="6C249CA4" w14:textId="75D8A162" w:rsidR="00BC0F1D" w:rsidRDefault="00BC0F1D" w:rsidP="00132E14">
      <w:pPr>
        <w:pStyle w:val="Paragrafoelenco"/>
        <w:numPr>
          <w:ilvl w:val="4"/>
          <w:numId w:val="43"/>
        </w:numPr>
        <w:ind w:left="426" w:hanging="481"/>
        <w:rPr>
          <w:rFonts w:cstheme="minorHAnsi"/>
          <w:noProof/>
        </w:rPr>
      </w:pPr>
      <w:r>
        <w:rPr>
          <w:rFonts w:cstheme="minorHAnsi"/>
          <w:noProof/>
        </w:rPr>
        <w:t>TEMPI DI REALIZZAZIONE DEL PIANO DI INVESTIMENTO</w:t>
      </w:r>
    </w:p>
    <w:p w14:paraId="4CB09723" w14:textId="77777777" w:rsidR="00256541" w:rsidRPr="00256541" w:rsidRDefault="00256541" w:rsidP="00256541">
      <w:pPr>
        <w:pStyle w:val="Paragrafoelenco"/>
        <w:rPr>
          <w:rFonts w:cstheme="minorHAnsi"/>
          <w:noProof/>
        </w:rPr>
      </w:pPr>
    </w:p>
    <w:p w14:paraId="09064EFF" w14:textId="24EB094D" w:rsidR="00BC0F1D" w:rsidRDefault="00BC0F1D" w:rsidP="00132E14">
      <w:pPr>
        <w:pStyle w:val="Paragrafoelenco"/>
        <w:numPr>
          <w:ilvl w:val="4"/>
          <w:numId w:val="43"/>
        </w:numPr>
        <w:ind w:left="426" w:hanging="481"/>
        <w:rPr>
          <w:rFonts w:cstheme="minorHAnsi"/>
          <w:noProof/>
        </w:rPr>
      </w:pPr>
      <w:r>
        <w:rPr>
          <w:rFonts w:cstheme="minorHAnsi"/>
          <w:noProof/>
        </w:rPr>
        <w:t>OBIETTIVI DEL PIANO/MOTIVAZIONE DEI MIGLIORAMENTI PROPOSTI</w:t>
      </w:r>
      <w:r w:rsidR="00132E14">
        <w:rPr>
          <w:rFonts w:cstheme="minorHAnsi"/>
          <w:noProof/>
        </w:rPr>
        <w:t xml:space="preserve"> ED:</w:t>
      </w:r>
    </w:p>
    <w:p w14:paraId="0CA75C79" w14:textId="77777777" w:rsidR="00256541" w:rsidRDefault="00256541" w:rsidP="00256541">
      <w:pPr>
        <w:pStyle w:val="Paragrafoelenco"/>
        <w:ind w:left="426"/>
        <w:rPr>
          <w:rFonts w:cstheme="minorHAnsi"/>
          <w:noProof/>
        </w:rPr>
      </w:pPr>
    </w:p>
    <w:p w14:paraId="3718A882" w14:textId="1CF96517" w:rsidR="00132E14" w:rsidRPr="00256541" w:rsidRDefault="00132E14" w:rsidP="00132E14">
      <w:pPr>
        <w:pStyle w:val="Paragrafoelenco"/>
        <w:numPr>
          <w:ilvl w:val="0"/>
          <w:numId w:val="44"/>
        </w:numPr>
        <w:rPr>
          <w:rFonts w:cstheme="minorHAnsi"/>
          <w:noProof/>
        </w:rPr>
      </w:pPr>
      <w:r w:rsidRPr="00FF30F3">
        <w:rPr>
          <w:rFonts w:ascii="Calibri" w:eastAsiaTheme="minorEastAsia" w:hAnsi="Calibri" w:cs="Calibri"/>
        </w:rPr>
        <w:t>evidenziare il vantaggio offerto dall’infrastruttura ai richiedenti il contributo e alla collettività</w:t>
      </w:r>
      <w:r>
        <w:rPr>
          <w:rFonts w:ascii="Calibri" w:eastAsiaTheme="minorEastAsia" w:hAnsi="Calibri" w:cs="Calibri"/>
        </w:rPr>
        <w:t>;</w:t>
      </w:r>
    </w:p>
    <w:p w14:paraId="2AF73B48" w14:textId="77777777" w:rsidR="00256541" w:rsidRPr="004E1168" w:rsidRDefault="00256541" w:rsidP="00256541">
      <w:pPr>
        <w:pStyle w:val="Paragrafoelenco"/>
        <w:rPr>
          <w:rFonts w:cstheme="minorHAnsi"/>
          <w:noProof/>
        </w:rPr>
      </w:pPr>
    </w:p>
    <w:p w14:paraId="5A2B88A1" w14:textId="36C43A39" w:rsidR="00132E14" w:rsidRPr="00256541" w:rsidRDefault="00132E14" w:rsidP="00132E14">
      <w:pPr>
        <w:pStyle w:val="Paragrafoelenco"/>
        <w:numPr>
          <w:ilvl w:val="0"/>
          <w:numId w:val="44"/>
        </w:numPr>
        <w:rPr>
          <w:rFonts w:cstheme="minorHAnsi"/>
          <w:noProof/>
        </w:rPr>
      </w:pPr>
      <w:r w:rsidRPr="00FF30F3">
        <w:rPr>
          <w:rFonts w:ascii="Calibri" w:eastAsiaTheme="minorEastAsia" w:hAnsi="Calibri" w:cs="Calibri"/>
        </w:rPr>
        <w:t>in caso di interventi puntuali non continui, motivare il vantaggio dell’intervento</w:t>
      </w:r>
      <w:r>
        <w:rPr>
          <w:rFonts w:ascii="Calibri" w:eastAsiaTheme="minorEastAsia" w:hAnsi="Calibri" w:cs="Calibri"/>
        </w:rPr>
        <w:t>;</w:t>
      </w:r>
    </w:p>
    <w:p w14:paraId="02B542E5" w14:textId="77777777" w:rsidR="00256541" w:rsidRPr="00256541" w:rsidRDefault="00256541" w:rsidP="00256541">
      <w:pPr>
        <w:pStyle w:val="Paragrafoelenco"/>
        <w:rPr>
          <w:rFonts w:cstheme="minorHAnsi"/>
          <w:noProof/>
        </w:rPr>
      </w:pPr>
    </w:p>
    <w:p w14:paraId="2D391A5E" w14:textId="77777777" w:rsidR="00256541" w:rsidRPr="004E1168" w:rsidRDefault="00256541" w:rsidP="00256541">
      <w:pPr>
        <w:pStyle w:val="Paragrafoelenco"/>
        <w:rPr>
          <w:rFonts w:cstheme="minorHAnsi"/>
          <w:noProof/>
        </w:rPr>
      </w:pPr>
    </w:p>
    <w:p w14:paraId="409D78B8" w14:textId="41DCD8EA" w:rsidR="00132E14" w:rsidRPr="00256541" w:rsidRDefault="00132E14" w:rsidP="00132E14">
      <w:pPr>
        <w:pStyle w:val="Paragrafoelenco"/>
        <w:numPr>
          <w:ilvl w:val="4"/>
          <w:numId w:val="43"/>
        </w:numPr>
        <w:ind w:left="284"/>
        <w:rPr>
          <w:rFonts w:cstheme="minorHAnsi"/>
          <w:noProof/>
        </w:rPr>
      </w:pPr>
      <w:r>
        <w:rPr>
          <w:rFonts w:cstheme="minorHAnsi"/>
          <w:noProof/>
        </w:rPr>
        <w:t xml:space="preserve">LOCALIZZAZIONE DELL’INVESTIMENTO E </w:t>
      </w:r>
      <w:r w:rsidRPr="00FF30F3">
        <w:rPr>
          <w:rFonts w:ascii="Calibri" w:eastAsiaTheme="minorEastAsia" w:hAnsi="Calibri" w:cs="Calibri"/>
        </w:rPr>
        <w:t>CARTOGRAFIA C.T.R. 1:5000 CON INDICAZIONE DEL PERCORSO DELLA RETE IDRICA</w:t>
      </w:r>
    </w:p>
    <w:p w14:paraId="2F231B7D" w14:textId="77777777" w:rsidR="00256541" w:rsidRPr="004E1168" w:rsidRDefault="00256541" w:rsidP="00256541">
      <w:pPr>
        <w:pStyle w:val="Paragrafoelenco"/>
        <w:ind w:left="284"/>
        <w:rPr>
          <w:rFonts w:cstheme="minorHAnsi"/>
          <w:noProof/>
        </w:rPr>
      </w:pPr>
    </w:p>
    <w:p w14:paraId="19EDF713" w14:textId="3DCE5E0A" w:rsidR="00132E14" w:rsidRDefault="00132E14" w:rsidP="00132E14">
      <w:pPr>
        <w:pStyle w:val="Paragrafoelenco"/>
        <w:numPr>
          <w:ilvl w:val="4"/>
          <w:numId w:val="43"/>
        </w:numPr>
        <w:ind w:left="284"/>
        <w:rPr>
          <w:rFonts w:cstheme="minorHAnsi"/>
          <w:noProof/>
        </w:rPr>
      </w:pPr>
      <w:r>
        <w:rPr>
          <w:rFonts w:cstheme="minorHAnsi"/>
          <w:noProof/>
        </w:rPr>
        <w:t>PIANO DI MANUTENZIONE DELLE OPERE;</w:t>
      </w:r>
    </w:p>
    <w:p w14:paraId="385ABADA" w14:textId="77777777" w:rsidR="00256541" w:rsidRDefault="00256541" w:rsidP="00256541">
      <w:pPr>
        <w:pStyle w:val="Paragrafoelenco"/>
        <w:ind w:left="284"/>
        <w:rPr>
          <w:rFonts w:cstheme="minorHAnsi"/>
          <w:noProof/>
        </w:rPr>
      </w:pPr>
    </w:p>
    <w:p w14:paraId="58349A37" w14:textId="5F9E848E" w:rsidR="00132E14" w:rsidRPr="00132E14" w:rsidRDefault="00132E14" w:rsidP="004E1168">
      <w:pPr>
        <w:pStyle w:val="Paragrafoelenco"/>
        <w:numPr>
          <w:ilvl w:val="4"/>
          <w:numId w:val="43"/>
        </w:numPr>
        <w:ind w:left="284"/>
        <w:rPr>
          <w:rFonts w:cstheme="minorHAnsi"/>
          <w:noProof/>
        </w:rPr>
      </w:pPr>
      <w:r>
        <w:rPr>
          <w:rFonts w:ascii="Calibri" w:eastAsiaTheme="minorEastAsia" w:hAnsi="Calibri" w:cs="Calibri"/>
        </w:rPr>
        <w:t>INDICAZIONE DEI NUCLEI FAMIGLIARI/PERSONE SERVITE DALL’INFRASTRUTTURA.</w:t>
      </w:r>
    </w:p>
    <w:p w14:paraId="683E9E95" w14:textId="2D2EB01E" w:rsidR="0088628E" w:rsidRPr="0088628E" w:rsidRDefault="0088628E" w:rsidP="0088628E">
      <w:pPr>
        <w:rPr>
          <w:sz w:val="24"/>
          <w:szCs w:val="24"/>
        </w:rPr>
      </w:pPr>
      <w:r w:rsidRPr="0088628E">
        <w:rPr>
          <w:sz w:val="24"/>
          <w:szCs w:val="24"/>
        </w:rPr>
        <w:t>Luogo, data _________________</w:t>
      </w:r>
    </w:p>
    <w:p w14:paraId="4556B4DD" w14:textId="77777777" w:rsidR="0088628E" w:rsidRPr="0088628E" w:rsidRDefault="0088628E" w:rsidP="0088628E">
      <w:pPr>
        <w:pStyle w:val="Paragrafoelenco"/>
        <w:ind w:left="4968" w:firstLine="696"/>
        <w:rPr>
          <w:sz w:val="24"/>
          <w:szCs w:val="24"/>
        </w:rPr>
      </w:pPr>
      <w:r w:rsidRPr="0088628E">
        <w:rPr>
          <w:sz w:val="24"/>
          <w:szCs w:val="24"/>
        </w:rPr>
        <w:t xml:space="preserve">Firma Legale Rappresentante </w:t>
      </w:r>
    </w:p>
    <w:p w14:paraId="320BD719" w14:textId="52769CC6" w:rsidR="00943FEE" w:rsidRDefault="0088628E" w:rsidP="0088628E">
      <w:pPr>
        <w:pStyle w:val="Paragrafoelenco"/>
        <w:ind w:left="4968" w:firstLine="696"/>
        <w:rPr>
          <w:rFonts w:cstheme="minorHAnsi"/>
          <w:strike/>
          <w:noProof/>
        </w:rPr>
      </w:pPr>
      <w:r w:rsidRPr="0088628E">
        <w:rPr>
          <w:sz w:val="24"/>
          <w:szCs w:val="24"/>
        </w:rPr>
        <w:t>________________________</w:t>
      </w:r>
      <w:r w:rsidR="00943FEE">
        <w:rPr>
          <w:rFonts w:cstheme="minorHAnsi"/>
          <w:strike/>
          <w:noProof/>
        </w:rPr>
        <w:br w:type="page"/>
      </w:r>
    </w:p>
    <w:p w14:paraId="6377CFC5" w14:textId="1618995B" w:rsidR="00537936" w:rsidRPr="00CD5C7D" w:rsidRDefault="008459E5" w:rsidP="00537936">
      <w:pPr>
        <w:pStyle w:val="Titolo1"/>
      </w:pPr>
      <w:bookmarkStart w:id="2" w:name="_Toc185403684"/>
      <w:bookmarkStart w:id="3" w:name="_Toc195082080"/>
      <w:r w:rsidRPr="0071265F">
        <w:rPr>
          <w:sz w:val="28"/>
          <w:szCs w:val="28"/>
        </w:rPr>
        <w:lastRenderedPageBreak/>
        <w:t xml:space="preserve">Allegato </w:t>
      </w:r>
      <w:r w:rsidR="00943FEE">
        <w:rPr>
          <w:sz w:val="28"/>
          <w:szCs w:val="28"/>
        </w:rPr>
        <w:t>C</w:t>
      </w:r>
      <w:r w:rsidR="00943FEE" w:rsidRPr="0071265F">
        <w:rPr>
          <w:sz w:val="28"/>
          <w:szCs w:val="28"/>
        </w:rPr>
        <w:t xml:space="preserve"> </w:t>
      </w:r>
      <w:r w:rsidRPr="0071265F">
        <w:rPr>
          <w:sz w:val="28"/>
          <w:szCs w:val="28"/>
        </w:rPr>
        <w:t xml:space="preserve">- </w:t>
      </w:r>
      <w:bookmarkEnd w:id="2"/>
      <w:r w:rsidR="00537936" w:rsidRPr="00CD5C7D">
        <w:t>Mandato al GAL per la consultazione del fascicolo anagrafico di competenza della Regione Emilia-</w:t>
      </w:r>
      <w:proofErr w:type="gramStart"/>
      <w:r w:rsidR="00537936" w:rsidRPr="00CD5C7D">
        <w:t>Romagna</w:t>
      </w:r>
      <w:r w:rsidR="00537936" w:rsidRPr="00CB1F09">
        <w:rPr>
          <w:sz w:val="28"/>
          <w:szCs w:val="28"/>
          <w:vertAlign w:val="superscript"/>
        </w:rPr>
        <w:t>(</w:t>
      </w:r>
      <w:proofErr w:type="gramEnd"/>
      <w:r w:rsidR="00537936" w:rsidRPr="00CB1F09">
        <w:rPr>
          <w:sz w:val="28"/>
          <w:szCs w:val="28"/>
          <w:vertAlign w:val="superscript"/>
        </w:rPr>
        <w:t>1)</w:t>
      </w:r>
      <w:r w:rsidR="00537936" w:rsidRPr="00CD5C7D">
        <w:t>.</w:t>
      </w:r>
      <w:bookmarkEnd w:id="3"/>
    </w:p>
    <w:p w14:paraId="066AABE3" w14:textId="77777777" w:rsidR="00537936" w:rsidRPr="00CD5C7D" w:rsidRDefault="00537936" w:rsidP="00537936">
      <w:pPr>
        <w:jc w:val="both"/>
        <w:rPr>
          <w:sz w:val="24"/>
          <w:szCs w:val="24"/>
        </w:rPr>
      </w:pPr>
    </w:p>
    <w:p w14:paraId="4550C57B" w14:textId="77777777" w:rsidR="00537936" w:rsidRPr="00CD5C7D" w:rsidRDefault="00537936" w:rsidP="00537936">
      <w:pPr>
        <w:spacing w:line="360" w:lineRule="auto"/>
        <w:jc w:val="both"/>
        <w:rPr>
          <w:sz w:val="24"/>
          <w:szCs w:val="24"/>
        </w:rPr>
      </w:pPr>
      <w:r w:rsidRPr="00CD5C7D">
        <w:rPr>
          <w:sz w:val="24"/>
          <w:szCs w:val="24"/>
        </w:rPr>
        <w:t>Il sottoscritto (legale</w:t>
      </w:r>
      <w:r>
        <w:rPr>
          <w:sz w:val="24"/>
          <w:szCs w:val="24"/>
        </w:rPr>
        <w:t xml:space="preserve"> </w:t>
      </w:r>
      <w:proofErr w:type="gramStart"/>
      <w:r w:rsidRPr="00CD5C7D">
        <w:rPr>
          <w:sz w:val="24"/>
          <w:szCs w:val="24"/>
        </w:rPr>
        <w:t>rappresentante)</w:t>
      </w:r>
      <w:r>
        <w:rPr>
          <w:sz w:val="24"/>
          <w:szCs w:val="24"/>
        </w:rPr>
        <w:t xml:space="preserve"> .</w:t>
      </w:r>
      <w:r w:rsidRPr="00CD5C7D"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CD5C7D">
        <w:rPr>
          <w:sz w:val="24"/>
          <w:szCs w:val="24"/>
        </w:rPr>
        <w:t>……………………………………</w:t>
      </w:r>
      <w:proofErr w:type="gramStart"/>
      <w:r w:rsidRPr="00CD5C7D">
        <w:rPr>
          <w:sz w:val="24"/>
          <w:szCs w:val="24"/>
        </w:rPr>
        <w:t>…….</w:t>
      </w:r>
      <w:proofErr w:type="gramEnd"/>
      <w:r w:rsidRPr="00CD5C7D">
        <w:rPr>
          <w:sz w:val="24"/>
          <w:szCs w:val="24"/>
        </w:rPr>
        <w:t>. munito del potere di rappresentanza C.F. .........................</w:t>
      </w:r>
      <w:r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................... dell’impresa iscritta all'Anagrafe regionale delle aziende agricole (Reg. RER n.17/2003) con CUAA ...............................</w:t>
      </w:r>
      <w:r>
        <w:rPr>
          <w:sz w:val="24"/>
          <w:szCs w:val="24"/>
        </w:rPr>
        <w:t>.............</w:t>
      </w:r>
      <w:r w:rsidRPr="00CD5C7D">
        <w:rPr>
          <w:sz w:val="24"/>
          <w:szCs w:val="24"/>
        </w:rPr>
        <w:t>.......,</w:t>
      </w:r>
    </w:p>
    <w:p w14:paraId="46B4EB5B" w14:textId="77777777" w:rsidR="00537936" w:rsidRPr="00CD5C7D" w:rsidRDefault="00537936" w:rsidP="00537936">
      <w:pPr>
        <w:jc w:val="center"/>
        <w:rPr>
          <w:b/>
          <w:bCs/>
          <w:sz w:val="24"/>
          <w:szCs w:val="24"/>
        </w:rPr>
      </w:pPr>
      <w:r w:rsidRPr="00CD5C7D">
        <w:rPr>
          <w:b/>
          <w:bCs/>
          <w:sz w:val="24"/>
          <w:szCs w:val="24"/>
        </w:rPr>
        <w:t>CONFERISCE</w:t>
      </w:r>
    </w:p>
    <w:p w14:paraId="25B5DC93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autorizzazione al </w:t>
      </w:r>
      <w:r w:rsidRPr="00CD5C7D">
        <w:rPr>
          <w:b/>
          <w:bCs/>
          <w:sz w:val="24"/>
          <w:szCs w:val="24"/>
        </w:rPr>
        <w:t xml:space="preserve">GAL </w:t>
      </w:r>
      <w:r w:rsidRPr="00D340CF">
        <w:rPr>
          <w:b/>
          <w:bCs/>
          <w:sz w:val="24"/>
          <w:szCs w:val="24"/>
        </w:rPr>
        <w:t>L’Altra Romagna</w:t>
      </w:r>
      <w:r>
        <w:rPr>
          <w:sz w:val="24"/>
          <w:szCs w:val="24"/>
        </w:rPr>
        <w:t xml:space="preserve"> </w:t>
      </w:r>
      <w:r w:rsidRPr="00CD5C7D">
        <w:rPr>
          <w:sz w:val="24"/>
          <w:szCs w:val="24"/>
        </w:rPr>
        <w:t xml:space="preserve">C.F. </w:t>
      </w:r>
      <w:r>
        <w:rPr>
          <w:sz w:val="24"/>
          <w:szCs w:val="24"/>
        </w:rPr>
        <w:t>02223700408</w:t>
      </w:r>
      <w:r w:rsidRPr="00CD5C7D">
        <w:rPr>
          <w:sz w:val="24"/>
          <w:szCs w:val="24"/>
        </w:rPr>
        <w:t xml:space="preserve"> per la consultazione del fascicolo anagrafico, in base all’art. 17 regolamento regionale n. 2/2007, di cui alla deliberazione della Giunta Regionale n. 1789/2017 (convenzione tra i Gruppi di Azione Locale – GAL e la Regione Emilia-Romagna).</w:t>
      </w:r>
    </w:p>
    <w:p w14:paraId="4CDBB710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b/>
          <w:bCs/>
          <w:sz w:val="24"/>
          <w:szCs w:val="24"/>
        </w:rPr>
        <w:t>Dichiara altresì che il presente documento è conservato in originale presso la sede in cui opera il mandatario e che le copie dei documenti, consegnati dall’interessato per l’espletamento dell’incarico, sono corrispondenti agli originali.</w:t>
      </w:r>
    </w:p>
    <w:p w14:paraId="240ABB7A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Il consenso è stato reso: </w:t>
      </w:r>
    </w:p>
    <w:p w14:paraId="4AC708EB" w14:textId="77777777" w:rsidR="00537936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per la consultazione del fascicolo anagrafico, in base all’art. 17 regolamento regionale n. 2/2007, di cui alla deliberazione della Giunta Regionale </w:t>
      </w:r>
      <w:r w:rsidRPr="00CD5C7D">
        <w:rPr>
          <w:b/>
          <w:sz w:val="24"/>
          <w:szCs w:val="24"/>
        </w:rPr>
        <w:t xml:space="preserve">n. 1789/2017 </w:t>
      </w:r>
      <w:r w:rsidRPr="00CD5C7D">
        <w:rPr>
          <w:sz w:val="24"/>
          <w:szCs w:val="24"/>
        </w:rPr>
        <w:t>(convenzione tra i Gruppi di Azione Locale – GAL e la Regione Emilia-Romagna).</w:t>
      </w:r>
    </w:p>
    <w:p w14:paraId="50ADF1CB" w14:textId="77777777" w:rsidR="00537936" w:rsidRDefault="00537936" w:rsidP="00537936">
      <w:pPr>
        <w:jc w:val="both"/>
        <w:rPr>
          <w:sz w:val="24"/>
          <w:szCs w:val="24"/>
        </w:rPr>
      </w:pPr>
    </w:p>
    <w:p w14:paraId="3C21CB18" w14:textId="77777777" w:rsidR="00537936" w:rsidRPr="00CD5C7D" w:rsidRDefault="00537936" w:rsidP="00537936">
      <w:pPr>
        <w:jc w:val="center"/>
        <w:rPr>
          <w:sz w:val="24"/>
          <w:szCs w:val="24"/>
        </w:rPr>
      </w:pPr>
      <w:r w:rsidRPr="00CD5C7D">
        <w:rPr>
          <w:b/>
          <w:bCs/>
          <w:sz w:val="24"/>
          <w:szCs w:val="24"/>
          <w:u w:val="single"/>
        </w:rPr>
        <w:t>PRIVACY</w:t>
      </w:r>
    </w:p>
    <w:p w14:paraId="77792318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 xml:space="preserve">Presa visione dell'informativa per il trattamento dei dati personali ex GDPR 679/2016, </w:t>
      </w:r>
      <w:r w:rsidRPr="00CD5C7D">
        <w:rPr>
          <w:b/>
          <w:sz w:val="24"/>
          <w:szCs w:val="24"/>
        </w:rPr>
        <w:t>ho autorizzato il trattamento dei dati personali da parte del mandatario</w:t>
      </w:r>
      <w:r w:rsidRPr="00CD5C7D">
        <w:rPr>
          <w:sz w:val="24"/>
          <w:szCs w:val="24"/>
        </w:rPr>
        <w:t>, esteso alla comunicazione alla Regione Emilia-Romagna, per l’effettuazione di operazioni di trattamento mediante il collegamento con il Sistema informativo agricolo regionale (SIAG) per l’espletamento del/degli adempimenti amministrativi riferiti all’incarico conferito.</w:t>
      </w:r>
    </w:p>
    <w:p w14:paraId="7D444594" w14:textId="77777777" w:rsidR="00537936" w:rsidRDefault="00537936" w:rsidP="00537936">
      <w:pPr>
        <w:jc w:val="both"/>
        <w:rPr>
          <w:sz w:val="24"/>
          <w:szCs w:val="24"/>
        </w:rPr>
      </w:pPr>
    </w:p>
    <w:p w14:paraId="3F2E3454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Luogo ...........</w:t>
      </w:r>
      <w:r>
        <w:rPr>
          <w:sz w:val="24"/>
          <w:szCs w:val="24"/>
        </w:rPr>
        <w:t>.......</w:t>
      </w:r>
      <w:r w:rsidRPr="00CD5C7D">
        <w:rPr>
          <w:sz w:val="24"/>
          <w:szCs w:val="24"/>
        </w:rPr>
        <w:t>..........</w:t>
      </w:r>
    </w:p>
    <w:p w14:paraId="6A9A5434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Data .............</w:t>
      </w:r>
      <w:r>
        <w:rPr>
          <w:sz w:val="24"/>
          <w:szCs w:val="24"/>
        </w:rPr>
        <w:t>.........</w:t>
      </w:r>
      <w:r w:rsidRPr="00CD5C7D">
        <w:rPr>
          <w:sz w:val="24"/>
          <w:szCs w:val="24"/>
        </w:rPr>
        <w:t>........</w:t>
      </w:r>
      <w:r w:rsidRPr="00CD5C7D">
        <w:rPr>
          <w:sz w:val="24"/>
          <w:szCs w:val="24"/>
        </w:rPr>
        <w:tab/>
      </w:r>
    </w:p>
    <w:p w14:paraId="3D9D38FD" w14:textId="77777777" w:rsidR="00537936" w:rsidRPr="00CD5C7D" w:rsidRDefault="00537936" w:rsidP="00537936">
      <w:pPr>
        <w:jc w:val="both"/>
        <w:rPr>
          <w:sz w:val="24"/>
          <w:szCs w:val="24"/>
        </w:rPr>
      </w:pPr>
      <w:r w:rsidRPr="00CD5C7D">
        <w:rPr>
          <w:sz w:val="24"/>
          <w:szCs w:val="24"/>
        </w:rPr>
        <w:t>Firma autografa del mandante ...</w:t>
      </w:r>
      <w:r>
        <w:rPr>
          <w:sz w:val="24"/>
          <w:szCs w:val="24"/>
        </w:rPr>
        <w:t>...............................</w:t>
      </w:r>
      <w:r w:rsidRPr="00CD5C7D">
        <w:rPr>
          <w:sz w:val="24"/>
          <w:szCs w:val="24"/>
        </w:rPr>
        <w:t>....................................</w:t>
      </w:r>
    </w:p>
    <w:p w14:paraId="53A0238A" w14:textId="77777777" w:rsidR="00537936" w:rsidRPr="00CD5C7D" w:rsidRDefault="00537936" w:rsidP="00537936">
      <w:pPr>
        <w:spacing w:after="0"/>
        <w:jc w:val="both"/>
        <w:rPr>
          <w:sz w:val="20"/>
          <w:szCs w:val="20"/>
        </w:rPr>
      </w:pPr>
      <w:r w:rsidRPr="00CD5C7D">
        <w:rPr>
          <w:sz w:val="20"/>
          <w:szCs w:val="20"/>
        </w:rPr>
        <w:t>NOTE SUPPLEMENTARI:</w:t>
      </w:r>
    </w:p>
    <w:p w14:paraId="17ED4188" w14:textId="5B153AB4" w:rsidR="4F4CABEB" w:rsidRPr="00537936" w:rsidRDefault="00537936" w:rsidP="00BD063E">
      <w:pPr>
        <w:pStyle w:val="Paragrafoelenco"/>
        <w:numPr>
          <w:ilvl w:val="3"/>
          <w:numId w:val="2"/>
        </w:numPr>
        <w:ind w:left="426"/>
        <w:jc w:val="both"/>
        <w:rPr>
          <w:sz w:val="24"/>
          <w:szCs w:val="24"/>
        </w:rPr>
      </w:pPr>
      <w:r w:rsidRPr="00537936">
        <w:rPr>
          <w:i/>
          <w:iCs/>
          <w:sz w:val="20"/>
          <w:szCs w:val="20"/>
        </w:rPr>
        <w:t>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sectPr w:rsidR="4F4CABEB" w:rsidRPr="00537936" w:rsidSect="005527AF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701" w:right="1134" w:bottom="141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5913" w14:textId="77777777" w:rsidR="00A14A09" w:rsidRDefault="00A14A09" w:rsidP="00744B15">
      <w:pPr>
        <w:spacing w:after="0" w:line="240" w:lineRule="auto"/>
      </w:pPr>
      <w:r>
        <w:separator/>
      </w:r>
    </w:p>
  </w:endnote>
  <w:endnote w:type="continuationSeparator" w:id="0">
    <w:p w14:paraId="5A3A3951" w14:textId="77777777" w:rsidR="00A14A09" w:rsidRDefault="00A14A09" w:rsidP="00744B15">
      <w:pPr>
        <w:spacing w:after="0" w:line="240" w:lineRule="auto"/>
      </w:pPr>
      <w:r>
        <w:continuationSeparator/>
      </w:r>
    </w:p>
  </w:endnote>
  <w:endnote w:type="continuationNotice" w:id="1">
    <w:p w14:paraId="069B28D0" w14:textId="77777777" w:rsidR="00A14A09" w:rsidRDefault="00A14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6035" w14:textId="305F7F6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DEEEA6" wp14:editId="331CF9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0AB4F" w14:textId="77B8B89B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EEA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Interno – 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00AB4F" w14:textId="77B8B89B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441819"/>
      <w:docPartObj>
        <w:docPartGallery w:val="Page Numbers (Bottom of Page)"/>
        <w:docPartUnique/>
      </w:docPartObj>
    </w:sdtPr>
    <w:sdtEndPr/>
    <w:sdtContent>
      <w:p w14:paraId="7CE7F96B" w14:textId="3DBE1F7C" w:rsidR="00AA07A5" w:rsidRPr="005A393C" w:rsidRDefault="00AA07A5" w:rsidP="00AA07A5">
        <w:pPr>
          <w:spacing w:after="0" w:line="240" w:lineRule="auto"/>
          <w:ind w:right="1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b/>
            <w:color w:val="008000"/>
            <w:sz w:val="20"/>
            <w:szCs w:val="20"/>
          </w:rPr>
          <w:t xml:space="preserve">L’Altra Romagna s. cons a r.l.  </w:t>
        </w:r>
        <w:r w:rsidRPr="005A393C">
          <w:rPr>
            <w:rFonts w:eastAsia="Arial" w:cstheme="minorHAnsi"/>
            <w:color w:val="008000"/>
            <w:sz w:val="20"/>
            <w:szCs w:val="20"/>
          </w:rPr>
          <w:t>Via Roma, 24 - 47027 Sarsina (FC)</w:t>
        </w:r>
      </w:p>
      <w:p w14:paraId="6A5880EB" w14:textId="41CA9C75" w:rsidR="00AA07A5" w:rsidRPr="005A393C" w:rsidRDefault="00AA07A5" w:rsidP="00AA07A5">
        <w:pPr>
          <w:spacing w:after="0" w:line="240" w:lineRule="auto"/>
          <w:ind w:left="2"/>
          <w:jc w:val="center"/>
          <w:rPr>
            <w:rFonts w:cstheme="minorHAnsi"/>
            <w:sz w:val="20"/>
            <w:szCs w:val="20"/>
          </w:rPr>
        </w:pPr>
        <w:r w:rsidRPr="005A393C">
          <w:rPr>
            <w:rFonts w:eastAsia="Arial" w:cstheme="minorHAnsi"/>
            <w:color w:val="008000"/>
            <w:sz w:val="20"/>
            <w:szCs w:val="20"/>
          </w:rPr>
          <w:t xml:space="preserve">Tel: 0547-698301 </w:t>
        </w:r>
        <w:r w:rsidRPr="005A393C">
          <w:rPr>
            <w:rFonts w:eastAsia="Arial" w:cstheme="minorHAnsi"/>
            <w:color w:val="008000"/>
            <w:sz w:val="20"/>
            <w:szCs w:val="20"/>
            <w:vertAlign w:val="subscript"/>
          </w:rPr>
          <w:t>–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PEC: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altraromagna@pec.net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- E-mail: </w:t>
        </w:r>
        <w:r w:rsidRPr="005A393C">
          <w:rPr>
            <w:rFonts w:eastAsia="Arial" w:cstheme="minorHAnsi"/>
            <w:color w:val="0000FF"/>
            <w:sz w:val="20"/>
            <w:szCs w:val="20"/>
            <w:u w:val="single" w:color="0000FF"/>
          </w:rPr>
          <w:t>info@altraromagna.net</w:t>
        </w:r>
        <w:r w:rsidRPr="005A393C">
          <w:rPr>
            <w:rFonts w:eastAsia="Arial" w:cstheme="minorHAnsi"/>
            <w:color w:val="008000"/>
            <w:sz w:val="20"/>
            <w:szCs w:val="20"/>
          </w:rPr>
          <w:t xml:space="preserve">  - indirizzo web:</w:t>
        </w:r>
        <w:hyperlink r:id="rId1">
          <w:r w:rsidRPr="005A393C">
            <w:rPr>
              <w:rFonts w:eastAsia="Arial" w:cstheme="minorHAnsi"/>
              <w:color w:val="008000"/>
              <w:sz w:val="20"/>
              <w:szCs w:val="20"/>
            </w:rPr>
            <w:t xml:space="preserve"> </w:t>
          </w:r>
        </w:hyperlink>
        <w:hyperlink r:id="rId2">
          <w:r w:rsidRPr="005A393C">
            <w:rPr>
              <w:rFonts w:eastAsia="Arial" w:cstheme="minorHAnsi"/>
              <w:color w:val="0000FF"/>
              <w:sz w:val="20"/>
              <w:szCs w:val="20"/>
              <w:u w:val="single" w:color="0000FF"/>
            </w:rPr>
            <w:t>www.altraromagna.it</w:t>
          </w:r>
        </w:hyperlink>
        <w:hyperlink r:id="rId3">
          <w:r w:rsidRPr="005A393C">
            <w:rPr>
              <w:rFonts w:cstheme="minorHAnsi"/>
              <w:color w:val="0000FF"/>
              <w:sz w:val="20"/>
              <w:szCs w:val="20"/>
            </w:rPr>
            <w:t xml:space="preserve"> </w:t>
          </w:r>
        </w:hyperlink>
      </w:p>
      <w:p w14:paraId="0FC7F80D" w14:textId="2DEEAB6F" w:rsidR="00AA07A5" w:rsidRDefault="00AA07A5" w:rsidP="00AA07A5">
        <w:pPr>
          <w:pStyle w:val="Pidipagina"/>
          <w:ind w:left="3402"/>
          <w:jc w:val="center"/>
        </w:pPr>
        <w:r w:rsidRPr="00AA07A5">
          <w:rPr>
            <w:rFonts w:cstheme="minorHAnsi"/>
            <w:color w:val="008000"/>
            <w:sz w:val="20"/>
            <w:szCs w:val="20"/>
          </w:rPr>
          <w:t xml:space="preserve">P.IVA e C.F. 02223700408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056E7" w14:textId="09D6C81F" w:rsidR="00744B15" w:rsidRPr="00BB015B" w:rsidRDefault="00744B15" w:rsidP="00BB015B">
    <w:pPr>
      <w:pStyle w:val="Pidipagina"/>
      <w:jc w:val="center"/>
      <w:rPr>
        <w:color w:val="008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1E06" w14:textId="21DC67FE" w:rsidR="00744B15" w:rsidRDefault="00744B1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1FA61" wp14:editId="284494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F5155" w14:textId="507FFBB3" w:rsidR="00744B15" w:rsidRPr="00744B15" w:rsidRDefault="00744B15" w:rsidP="00744B1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744B15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1FA6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1F5155" w14:textId="507FFBB3" w:rsidR="00744B15" w:rsidRPr="00744B15" w:rsidRDefault="00744B15" w:rsidP="00744B1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744B15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2416" w14:textId="77777777" w:rsidR="00A14A09" w:rsidRDefault="00A14A09" w:rsidP="00744B15">
      <w:pPr>
        <w:spacing w:after="0" w:line="240" w:lineRule="auto"/>
      </w:pPr>
      <w:r>
        <w:separator/>
      </w:r>
    </w:p>
  </w:footnote>
  <w:footnote w:type="continuationSeparator" w:id="0">
    <w:p w14:paraId="436DEEA3" w14:textId="77777777" w:rsidR="00A14A09" w:rsidRDefault="00A14A09" w:rsidP="00744B15">
      <w:pPr>
        <w:spacing w:after="0" w:line="240" w:lineRule="auto"/>
      </w:pPr>
      <w:r>
        <w:continuationSeparator/>
      </w:r>
    </w:p>
  </w:footnote>
  <w:footnote w:type="continuationNotice" w:id="1">
    <w:p w14:paraId="2B12C04E" w14:textId="77777777" w:rsidR="00A14A09" w:rsidRDefault="00A14A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8" w14:textId="2A729504" w:rsidR="00B70D34" w:rsidRPr="00B70D34" w:rsidRDefault="00B70D34" w:rsidP="00B70D34">
    <w:pPr>
      <w:ind w:left="-284"/>
      <w:jc w:val="both"/>
      <w:rPr>
        <w:rFonts w:cstheme="minorHAnsi"/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567"/>
    <w:multiLevelType w:val="hybridMultilevel"/>
    <w:tmpl w:val="034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E20"/>
    <w:multiLevelType w:val="multilevel"/>
    <w:tmpl w:val="2212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lowerLetter"/>
      <w:lvlText w:val="%2)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/>
        <w:bCs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F2C74"/>
    <w:multiLevelType w:val="hybridMultilevel"/>
    <w:tmpl w:val="13D8CB78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4FB5412"/>
    <w:multiLevelType w:val="hybridMultilevel"/>
    <w:tmpl w:val="E6C6C7A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04AD"/>
    <w:multiLevelType w:val="hybridMultilevel"/>
    <w:tmpl w:val="30BAD322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3A30"/>
    <w:multiLevelType w:val="hybridMultilevel"/>
    <w:tmpl w:val="5B682376"/>
    <w:lvl w:ilvl="0" w:tplc="4702A8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E45DF"/>
    <w:multiLevelType w:val="hybridMultilevel"/>
    <w:tmpl w:val="87BCD686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470D7"/>
    <w:multiLevelType w:val="multilevel"/>
    <w:tmpl w:val="8E3E8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D4920"/>
    <w:multiLevelType w:val="hybridMultilevel"/>
    <w:tmpl w:val="DE8AF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8DFC5EE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1F61EB8">
      <w:start w:val="1"/>
      <w:numFmt w:val="decimal"/>
      <w:lvlText w:val="(%4)"/>
      <w:lvlJc w:val="left"/>
      <w:pPr>
        <w:ind w:left="2880" w:hanging="360"/>
      </w:pPr>
      <w:rPr>
        <w:rFonts w:asciiTheme="minorHAnsi" w:hAnsiTheme="minorHAnsi" w:cs="Arial" w:hint="default"/>
        <w:i/>
        <w:strike w:val="0"/>
        <w:dstrike w:val="0"/>
        <w:u w:val="singl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5141B"/>
    <w:multiLevelType w:val="hybridMultilevel"/>
    <w:tmpl w:val="0AE2D19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B06669"/>
    <w:multiLevelType w:val="hybridMultilevel"/>
    <w:tmpl w:val="5CA6DB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6432"/>
    <w:multiLevelType w:val="hybridMultilevel"/>
    <w:tmpl w:val="587642D4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C2C6A"/>
    <w:multiLevelType w:val="hybridMultilevel"/>
    <w:tmpl w:val="414ED89A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76F61"/>
    <w:multiLevelType w:val="hybridMultilevel"/>
    <w:tmpl w:val="03E602AA"/>
    <w:lvl w:ilvl="0" w:tplc="AC76CB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77F96"/>
    <w:multiLevelType w:val="hybridMultilevel"/>
    <w:tmpl w:val="F9A4D3E0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044133"/>
    <w:multiLevelType w:val="hybridMultilevel"/>
    <w:tmpl w:val="0DA82094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C41BA"/>
    <w:multiLevelType w:val="hybridMultilevel"/>
    <w:tmpl w:val="598E2526"/>
    <w:lvl w:ilvl="0" w:tplc="4702A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BF2C8F"/>
    <w:multiLevelType w:val="multilevel"/>
    <w:tmpl w:val="DE4C91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2FFB5F53"/>
    <w:multiLevelType w:val="hybridMultilevel"/>
    <w:tmpl w:val="B53EA8D8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6E5B"/>
    <w:multiLevelType w:val="hybridMultilevel"/>
    <w:tmpl w:val="21D2B728"/>
    <w:lvl w:ilvl="0" w:tplc="AC76CBA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33F30EA"/>
    <w:multiLevelType w:val="multilevel"/>
    <w:tmpl w:val="698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85958"/>
    <w:multiLevelType w:val="hybridMultilevel"/>
    <w:tmpl w:val="C1961168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E37D5"/>
    <w:multiLevelType w:val="hybridMultilevel"/>
    <w:tmpl w:val="3460B662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9C3FD5"/>
    <w:multiLevelType w:val="hybridMultilevel"/>
    <w:tmpl w:val="15D291D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A810E3"/>
    <w:multiLevelType w:val="hybridMultilevel"/>
    <w:tmpl w:val="05A2782C"/>
    <w:lvl w:ilvl="0" w:tplc="F9C6B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46D91"/>
    <w:multiLevelType w:val="hybridMultilevel"/>
    <w:tmpl w:val="48041CFC"/>
    <w:lvl w:ilvl="0" w:tplc="6F58EC6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4B7674"/>
    <w:multiLevelType w:val="hybridMultilevel"/>
    <w:tmpl w:val="B8E227B0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83274"/>
    <w:multiLevelType w:val="multilevel"/>
    <w:tmpl w:val="4A6EED22"/>
    <w:lvl w:ilvl="0">
      <w:start w:val="1"/>
      <w:numFmt w:val="decimal"/>
      <w:pStyle w:val="doctrasversali"/>
      <w:lvlText w:val="%1."/>
      <w:lvlJc w:val="left"/>
      <w:pPr>
        <w:ind w:left="360" w:hanging="360"/>
      </w:pPr>
    </w:lvl>
    <w:lvl w:ilvl="1">
      <w:start w:val="1"/>
      <w:numFmt w:val="decimal"/>
      <w:pStyle w:val="11disposizionitrasversali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4F6699"/>
    <w:multiLevelType w:val="hybridMultilevel"/>
    <w:tmpl w:val="8E62DC9C"/>
    <w:lvl w:ilvl="0" w:tplc="0080A1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6A08"/>
    <w:multiLevelType w:val="hybridMultilevel"/>
    <w:tmpl w:val="2C12F696"/>
    <w:lvl w:ilvl="0" w:tplc="6F58EC6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A05CA0"/>
    <w:multiLevelType w:val="hybridMultilevel"/>
    <w:tmpl w:val="19B6C8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A40CF"/>
    <w:multiLevelType w:val="hybridMultilevel"/>
    <w:tmpl w:val="F8DC9726"/>
    <w:lvl w:ilvl="0" w:tplc="6F58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0673E"/>
    <w:multiLevelType w:val="hybridMultilevel"/>
    <w:tmpl w:val="24843CC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27A09"/>
    <w:multiLevelType w:val="hybridMultilevel"/>
    <w:tmpl w:val="ED740276"/>
    <w:lvl w:ilvl="0" w:tplc="46DAA40C">
      <w:start w:val="202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E160FD3"/>
    <w:multiLevelType w:val="hybridMultilevel"/>
    <w:tmpl w:val="8E28F9A0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352320"/>
    <w:multiLevelType w:val="hybridMultilevel"/>
    <w:tmpl w:val="82184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35E03"/>
    <w:multiLevelType w:val="hybridMultilevel"/>
    <w:tmpl w:val="AB9C335E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D13BB0"/>
    <w:multiLevelType w:val="hybridMultilevel"/>
    <w:tmpl w:val="403EE7F0"/>
    <w:lvl w:ilvl="0" w:tplc="9B06C7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4513A"/>
    <w:multiLevelType w:val="multilevel"/>
    <w:tmpl w:val="A8E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162E5"/>
    <w:multiLevelType w:val="hybridMultilevel"/>
    <w:tmpl w:val="5614D5D6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C2262"/>
    <w:multiLevelType w:val="hybridMultilevel"/>
    <w:tmpl w:val="9890655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230B0"/>
    <w:multiLevelType w:val="hybridMultilevel"/>
    <w:tmpl w:val="1C3A2F4A"/>
    <w:lvl w:ilvl="0" w:tplc="AC76CBA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E34691"/>
    <w:multiLevelType w:val="hybridMultilevel"/>
    <w:tmpl w:val="B26EB8F0"/>
    <w:lvl w:ilvl="0" w:tplc="0080A15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304011">
    <w:abstractNumId w:val="27"/>
  </w:num>
  <w:num w:numId="2" w16cid:durableId="1550261203">
    <w:abstractNumId w:val="8"/>
  </w:num>
  <w:num w:numId="3" w16cid:durableId="219824192">
    <w:abstractNumId w:val="6"/>
  </w:num>
  <w:num w:numId="4" w16cid:durableId="217010765">
    <w:abstractNumId w:val="14"/>
  </w:num>
  <w:num w:numId="5" w16cid:durableId="1458984298">
    <w:abstractNumId w:val="41"/>
  </w:num>
  <w:num w:numId="6" w16cid:durableId="1617372150">
    <w:abstractNumId w:val="1"/>
  </w:num>
  <w:num w:numId="7" w16cid:durableId="160244519">
    <w:abstractNumId w:val="3"/>
  </w:num>
  <w:num w:numId="8" w16cid:durableId="986588207">
    <w:abstractNumId w:val="15"/>
  </w:num>
  <w:num w:numId="9" w16cid:durableId="1236819122">
    <w:abstractNumId w:val="32"/>
  </w:num>
  <w:num w:numId="10" w16cid:durableId="1142771716">
    <w:abstractNumId w:val="39"/>
  </w:num>
  <w:num w:numId="11" w16cid:durableId="2070418105">
    <w:abstractNumId w:val="4"/>
  </w:num>
  <w:num w:numId="12" w16cid:durableId="1340233216">
    <w:abstractNumId w:val="42"/>
  </w:num>
  <w:num w:numId="13" w16cid:durableId="1482230720">
    <w:abstractNumId w:val="40"/>
  </w:num>
  <w:num w:numId="14" w16cid:durableId="607129481">
    <w:abstractNumId w:val="22"/>
  </w:num>
  <w:num w:numId="15" w16cid:durableId="196897227">
    <w:abstractNumId w:val="34"/>
  </w:num>
  <w:num w:numId="16" w16cid:durableId="226962943">
    <w:abstractNumId w:val="26"/>
  </w:num>
  <w:num w:numId="17" w16cid:durableId="274218813">
    <w:abstractNumId w:val="28"/>
  </w:num>
  <w:num w:numId="18" w16cid:durableId="639379841">
    <w:abstractNumId w:val="17"/>
  </w:num>
  <w:num w:numId="19" w16cid:durableId="1839349607">
    <w:abstractNumId w:val="9"/>
  </w:num>
  <w:num w:numId="20" w16cid:durableId="752893769">
    <w:abstractNumId w:val="30"/>
  </w:num>
  <w:num w:numId="21" w16cid:durableId="788743890">
    <w:abstractNumId w:val="11"/>
  </w:num>
  <w:num w:numId="22" w16cid:durableId="650989584">
    <w:abstractNumId w:val="25"/>
  </w:num>
  <w:num w:numId="23" w16cid:durableId="917254025">
    <w:abstractNumId w:val="29"/>
  </w:num>
  <w:num w:numId="24" w16cid:durableId="2103181956">
    <w:abstractNumId w:val="5"/>
  </w:num>
  <w:num w:numId="25" w16cid:durableId="1419642350">
    <w:abstractNumId w:val="10"/>
  </w:num>
  <w:num w:numId="26" w16cid:durableId="614138233">
    <w:abstractNumId w:val="12"/>
  </w:num>
  <w:num w:numId="27" w16cid:durableId="32314229">
    <w:abstractNumId w:val="33"/>
  </w:num>
  <w:num w:numId="28" w16cid:durableId="1771046582">
    <w:abstractNumId w:val="19"/>
  </w:num>
  <w:num w:numId="29" w16cid:durableId="433524247">
    <w:abstractNumId w:val="16"/>
  </w:num>
  <w:num w:numId="30" w16cid:durableId="2134397900">
    <w:abstractNumId w:val="37"/>
  </w:num>
  <w:num w:numId="31" w16cid:durableId="1849169530">
    <w:abstractNumId w:val="36"/>
  </w:num>
  <w:num w:numId="32" w16cid:durableId="479616367">
    <w:abstractNumId w:val="7"/>
  </w:num>
  <w:num w:numId="33" w16cid:durableId="26107713">
    <w:abstractNumId w:val="31"/>
  </w:num>
  <w:num w:numId="34" w16cid:durableId="54209865">
    <w:abstractNumId w:val="2"/>
  </w:num>
  <w:num w:numId="35" w16cid:durableId="454326401">
    <w:abstractNumId w:val="20"/>
  </w:num>
  <w:num w:numId="36" w16cid:durableId="1231161924">
    <w:abstractNumId w:val="0"/>
  </w:num>
  <w:num w:numId="37" w16cid:durableId="536621062">
    <w:abstractNumId w:val="38"/>
  </w:num>
  <w:num w:numId="38" w16cid:durableId="2026784398">
    <w:abstractNumId w:val="35"/>
  </w:num>
  <w:num w:numId="39" w16cid:durableId="1687363837">
    <w:abstractNumId w:val="21"/>
  </w:num>
  <w:num w:numId="40" w16cid:durableId="1101952419">
    <w:abstractNumId w:val="18"/>
  </w:num>
  <w:num w:numId="41" w16cid:durableId="2039306614">
    <w:abstractNumId w:val="23"/>
  </w:num>
  <w:num w:numId="42" w16cid:durableId="117191128">
    <w:abstractNumId w:val="18"/>
  </w:num>
  <w:num w:numId="43" w16cid:durableId="80369969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4" w16cid:durableId="932009083">
    <w:abstractNumId w:val="24"/>
  </w:num>
  <w:num w:numId="45" w16cid:durableId="700087811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5"/>
    <w:rsid w:val="00003A8C"/>
    <w:rsid w:val="0000482D"/>
    <w:rsid w:val="0000653A"/>
    <w:rsid w:val="00012DCE"/>
    <w:rsid w:val="00013E91"/>
    <w:rsid w:val="000165C0"/>
    <w:rsid w:val="00024008"/>
    <w:rsid w:val="00025E43"/>
    <w:rsid w:val="00033D64"/>
    <w:rsid w:val="000360EB"/>
    <w:rsid w:val="00040385"/>
    <w:rsid w:val="00041A3E"/>
    <w:rsid w:val="0004456A"/>
    <w:rsid w:val="00045945"/>
    <w:rsid w:val="00045F9D"/>
    <w:rsid w:val="00047441"/>
    <w:rsid w:val="000502FE"/>
    <w:rsid w:val="00051FE7"/>
    <w:rsid w:val="000520B9"/>
    <w:rsid w:val="00052E4A"/>
    <w:rsid w:val="00052FB7"/>
    <w:rsid w:val="000535B0"/>
    <w:rsid w:val="00057A5B"/>
    <w:rsid w:val="0006024F"/>
    <w:rsid w:val="00060A4C"/>
    <w:rsid w:val="000612C9"/>
    <w:rsid w:val="00062062"/>
    <w:rsid w:val="00064130"/>
    <w:rsid w:val="000641ED"/>
    <w:rsid w:val="00065204"/>
    <w:rsid w:val="000768D3"/>
    <w:rsid w:val="0007742C"/>
    <w:rsid w:val="00077A81"/>
    <w:rsid w:val="000817E2"/>
    <w:rsid w:val="00081A42"/>
    <w:rsid w:val="00081C4E"/>
    <w:rsid w:val="00083C91"/>
    <w:rsid w:val="000847BC"/>
    <w:rsid w:val="00084C20"/>
    <w:rsid w:val="00085513"/>
    <w:rsid w:val="00085932"/>
    <w:rsid w:val="000871E8"/>
    <w:rsid w:val="00093338"/>
    <w:rsid w:val="000978B0"/>
    <w:rsid w:val="000A10B7"/>
    <w:rsid w:val="000A2E3D"/>
    <w:rsid w:val="000A3290"/>
    <w:rsid w:val="000A69A2"/>
    <w:rsid w:val="000B344B"/>
    <w:rsid w:val="000B7878"/>
    <w:rsid w:val="000C78C9"/>
    <w:rsid w:val="000D079C"/>
    <w:rsid w:val="000D3295"/>
    <w:rsid w:val="000D40A2"/>
    <w:rsid w:val="000D6801"/>
    <w:rsid w:val="000E0FA1"/>
    <w:rsid w:val="000E14E5"/>
    <w:rsid w:val="000E18A4"/>
    <w:rsid w:val="000E698E"/>
    <w:rsid w:val="000E79E7"/>
    <w:rsid w:val="000F1210"/>
    <w:rsid w:val="000F2915"/>
    <w:rsid w:val="000F2985"/>
    <w:rsid w:val="000F312B"/>
    <w:rsid w:val="000F7B5F"/>
    <w:rsid w:val="00101505"/>
    <w:rsid w:val="00104D15"/>
    <w:rsid w:val="0011159A"/>
    <w:rsid w:val="00114DFF"/>
    <w:rsid w:val="0011618B"/>
    <w:rsid w:val="00121105"/>
    <w:rsid w:val="00122324"/>
    <w:rsid w:val="0012241B"/>
    <w:rsid w:val="00123A0D"/>
    <w:rsid w:val="001304DD"/>
    <w:rsid w:val="00131C4D"/>
    <w:rsid w:val="00132E14"/>
    <w:rsid w:val="001340FC"/>
    <w:rsid w:val="001372CA"/>
    <w:rsid w:val="00137332"/>
    <w:rsid w:val="0013795E"/>
    <w:rsid w:val="00137B25"/>
    <w:rsid w:val="0014028F"/>
    <w:rsid w:val="00141A26"/>
    <w:rsid w:val="00143992"/>
    <w:rsid w:val="00143A3A"/>
    <w:rsid w:val="00144651"/>
    <w:rsid w:val="00147D85"/>
    <w:rsid w:val="0015101D"/>
    <w:rsid w:val="0015296C"/>
    <w:rsid w:val="0015455E"/>
    <w:rsid w:val="001561E8"/>
    <w:rsid w:val="001571EF"/>
    <w:rsid w:val="00160F2B"/>
    <w:rsid w:val="0016193B"/>
    <w:rsid w:val="0016288F"/>
    <w:rsid w:val="00164627"/>
    <w:rsid w:val="00164AE9"/>
    <w:rsid w:val="00165166"/>
    <w:rsid w:val="0016524D"/>
    <w:rsid w:val="001658DD"/>
    <w:rsid w:val="00170E1C"/>
    <w:rsid w:val="00171769"/>
    <w:rsid w:val="00171B39"/>
    <w:rsid w:val="00171C0C"/>
    <w:rsid w:val="00173964"/>
    <w:rsid w:val="00176675"/>
    <w:rsid w:val="00177A28"/>
    <w:rsid w:val="001816ED"/>
    <w:rsid w:val="00182CA6"/>
    <w:rsid w:val="00182FEA"/>
    <w:rsid w:val="001831A0"/>
    <w:rsid w:val="00183F20"/>
    <w:rsid w:val="00184ED5"/>
    <w:rsid w:val="001855A2"/>
    <w:rsid w:val="001872FF"/>
    <w:rsid w:val="00190C00"/>
    <w:rsid w:val="0019217E"/>
    <w:rsid w:val="00196B58"/>
    <w:rsid w:val="001A0500"/>
    <w:rsid w:val="001A2765"/>
    <w:rsid w:val="001A3179"/>
    <w:rsid w:val="001A677C"/>
    <w:rsid w:val="001B6368"/>
    <w:rsid w:val="001C0EDC"/>
    <w:rsid w:val="001C43F7"/>
    <w:rsid w:val="001C50DF"/>
    <w:rsid w:val="001C7F60"/>
    <w:rsid w:val="001D06C8"/>
    <w:rsid w:val="001D2636"/>
    <w:rsid w:val="001D4AC8"/>
    <w:rsid w:val="001D5E52"/>
    <w:rsid w:val="001D785A"/>
    <w:rsid w:val="001E0508"/>
    <w:rsid w:val="001E12C8"/>
    <w:rsid w:val="001F3D27"/>
    <w:rsid w:val="001F3DFE"/>
    <w:rsid w:val="001F6292"/>
    <w:rsid w:val="002046EA"/>
    <w:rsid w:val="00204BA9"/>
    <w:rsid w:val="00207A52"/>
    <w:rsid w:val="00207CFA"/>
    <w:rsid w:val="002115CC"/>
    <w:rsid w:val="00211CE3"/>
    <w:rsid w:val="00213CEF"/>
    <w:rsid w:val="00215866"/>
    <w:rsid w:val="002163DD"/>
    <w:rsid w:val="002170CC"/>
    <w:rsid w:val="00220165"/>
    <w:rsid w:val="0022698E"/>
    <w:rsid w:val="00226D88"/>
    <w:rsid w:val="002317C4"/>
    <w:rsid w:val="00231A57"/>
    <w:rsid w:val="00235B5E"/>
    <w:rsid w:val="00235FF8"/>
    <w:rsid w:val="002362E2"/>
    <w:rsid w:val="002410A2"/>
    <w:rsid w:val="00243437"/>
    <w:rsid w:val="002435BB"/>
    <w:rsid w:val="002447F3"/>
    <w:rsid w:val="002478B9"/>
    <w:rsid w:val="002557E6"/>
    <w:rsid w:val="00256541"/>
    <w:rsid w:val="00262C26"/>
    <w:rsid w:val="00263924"/>
    <w:rsid w:val="002643E8"/>
    <w:rsid w:val="00264F60"/>
    <w:rsid w:val="002678A2"/>
    <w:rsid w:val="00267B17"/>
    <w:rsid w:val="00267C88"/>
    <w:rsid w:val="00275BF7"/>
    <w:rsid w:val="00277774"/>
    <w:rsid w:val="00280E75"/>
    <w:rsid w:val="002821EB"/>
    <w:rsid w:val="00282792"/>
    <w:rsid w:val="0028358A"/>
    <w:rsid w:val="00285F36"/>
    <w:rsid w:val="002940B5"/>
    <w:rsid w:val="00294A45"/>
    <w:rsid w:val="002B1283"/>
    <w:rsid w:val="002B22F7"/>
    <w:rsid w:val="002B2CA8"/>
    <w:rsid w:val="002B5706"/>
    <w:rsid w:val="002B5862"/>
    <w:rsid w:val="002B633F"/>
    <w:rsid w:val="002C27B5"/>
    <w:rsid w:val="002C351A"/>
    <w:rsid w:val="002C6D52"/>
    <w:rsid w:val="002C748F"/>
    <w:rsid w:val="002D0794"/>
    <w:rsid w:val="002D13CD"/>
    <w:rsid w:val="002D470A"/>
    <w:rsid w:val="002D4FC8"/>
    <w:rsid w:val="002D6C2C"/>
    <w:rsid w:val="002E2000"/>
    <w:rsid w:val="002E24AD"/>
    <w:rsid w:val="002E38E6"/>
    <w:rsid w:val="002E3EAB"/>
    <w:rsid w:val="002F0771"/>
    <w:rsid w:val="002F0C08"/>
    <w:rsid w:val="002F1C50"/>
    <w:rsid w:val="002F4941"/>
    <w:rsid w:val="002F7567"/>
    <w:rsid w:val="00300EF8"/>
    <w:rsid w:val="00301376"/>
    <w:rsid w:val="0030453F"/>
    <w:rsid w:val="003116EC"/>
    <w:rsid w:val="0031184E"/>
    <w:rsid w:val="00311E50"/>
    <w:rsid w:val="00314093"/>
    <w:rsid w:val="00314804"/>
    <w:rsid w:val="00315EA6"/>
    <w:rsid w:val="00317478"/>
    <w:rsid w:val="00320B3E"/>
    <w:rsid w:val="003221DF"/>
    <w:rsid w:val="0032564B"/>
    <w:rsid w:val="0032578F"/>
    <w:rsid w:val="0032615C"/>
    <w:rsid w:val="00326F64"/>
    <w:rsid w:val="00330EAF"/>
    <w:rsid w:val="0033147E"/>
    <w:rsid w:val="0033197D"/>
    <w:rsid w:val="00332BBF"/>
    <w:rsid w:val="003350EA"/>
    <w:rsid w:val="00336A59"/>
    <w:rsid w:val="00336BEB"/>
    <w:rsid w:val="0033774F"/>
    <w:rsid w:val="00343083"/>
    <w:rsid w:val="00347431"/>
    <w:rsid w:val="00350109"/>
    <w:rsid w:val="00353F1F"/>
    <w:rsid w:val="00355669"/>
    <w:rsid w:val="00356631"/>
    <w:rsid w:val="00360073"/>
    <w:rsid w:val="00366511"/>
    <w:rsid w:val="00367689"/>
    <w:rsid w:val="00371A58"/>
    <w:rsid w:val="00372AA2"/>
    <w:rsid w:val="00374920"/>
    <w:rsid w:val="00376E12"/>
    <w:rsid w:val="003833E9"/>
    <w:rsid w:val="00384426"/>
    <w:rsid w:val="00386AC7"/>
    <w:rsid w:val="003876D2"/>
    <w:rsid w:val="003956E4"/>
    <w:rsid w:val="003959D8"/>
    <w:rsid w:val="003A0634"/>
    <w:rsid w:val="003A1EBA"/>
    <w:rsid w:val="003A3244"/>
    <w:rsid w:val="003A42DC"/>
    <w:rsid w:val="003A4C35"/>
    <w:rsid w:val="003A51AC"/>
    <w:rsid w:val="003A755C"/>
    <w:rsid w:val="003B38C5"/>
    <w:rsid w:val="003B4193"/>
    <w:rsid w:val="003B465A"/>
    <w:rsid w:val="003C1DAD"/>
    <w:rsid w:val="003C24FD"/>
    <w:rsid w:val="003C3369"/>
    <w:rsid w:val="003D0003"/>
    <w:rsid w:val="003D0329"/>
    <w:rsid w:val="003D1B25"/>
    <w:rsid w:val="003D4046"/>
    <w:rsid w:val="003D4329"/>
    <w:rsid w:val="003D5C88"/>
    <w:rsid w:val="003D6032"/>
    <w:rsid w:val="003E30FF"/>
    <w:rsid w:val="003E3302"/>
    <w:rsid w:val="003E5C89"/>
    <w:rsid w:val="003F5736"/>
    <w:rsid w:val="003F6D6A"/>
    <w:rsid w:val="003F7384"/>
    <w:rsid w:val="00402421"/>
    <w:rsid w:val="00403A6B"/>
    <w:rsid w:val="00406F8F"/>
    <w:rsid w:val="00407F43"/>
    <w:rsid w:val="00412272"/>
    <w:rsid w:val="00416C54"/>
    <w:rsid w:val="00417456"/>
    <w:rsid w:val="00417E58"/>
    <w:rsid w:val="004204A7"/>
    <w:rsid w:val="00420653"/>
    <w:rsid w:val="00420D21"/>
    <w:rsid w:val="004210A6"/>
    <w:rsid w:val="00421614"/>
    <w:rsid w:val="00421894"/>
    <w:rsid w:val="004244FC"/>
    <w:rsid w:val="00425E75"/>
    <w:rsid w:val="0042736E"/>
    <w:rsid w:val="004323A1"/>
    <w:rsid w:val="004356E6"/>
    <w:rsid w:val="00437163"/>
    <w:rsid w:val="0044085D"/>
    <w:rsid w:val="00441B33"/>
    <w:rsid w:val="00446145"/>
    <w:rsid w:val="00447067"/>
    <w:rsid w:val="00451B7B"/>
    <w:rsid w:val="00451BAB"/>
    <w:rsid w:val="00452373"/>
    <w:rsid w:val="00453197"/>
    <w:rsid w:val="00453B6C"/>
    <w:rsid w:val="00454CD6"/>
    <w:rsid w:val="004562E4"/>
    <w:rsid w:val="00464336"/>
    <w:rsid w:val="00466C48"/>
    <w:rsid w:val="00474FC5"/>
    <w:rsid w:val="004759DB"/>
    <w:rsid w:val="00476FA2"/>
    <w:rsid w:val="004814AB"/>
    <w:rsid w:val="00485161"/>
    <w:rsid w:val="004852EF"/>
    <w:rsid w:val="00485CAC"/>
    <w:rsid w:val="00487F27"/>
    <w:rsid w:val="00494609"/>
    <w:rsid w:val="004A26C8"/>
    <w:rsid w:val="004A4620"/>
    <w:rsid w:val="004A752C"/>
    <w:rsid w:val="004B092C"/>
    <w:rsid w:val="004B286E"/>
    <w:rsid w:val="004B6D30"/>
    <w:rsid w:val="004B7B3B"/>
    <w:rsid w:val="004C038B"/>
    <w:rsid w:val="004C20AD"/>
    <w:rsid w:val="004C32F5"/>
    <w:rsid w:val="004C4EC7"/>
    <w:rsid w:val="004C5BEB"/>
    <w:rsid w:val="004D0224"/>
    <w:rsid w:val="004D78F6"/>
    <w:rsid w:val="004E1168"/>
    <w:rsid w:val="004E136C"/>
    <w:rsid w:val="004E2D5F"/>
    <w:rsid w:val="004F267C"/>
    <w:rsid w:val="004F3E3A"/>
    <w:rsid w:val="004F4DB1"/>
    <w:rsid w:val="004F5969"/>
    <w:rsid w:val="004F5E8B"/>
    <w:rsid w:val="004F7D0D"/>
    <w:rsid w:val="005025F7"/>
    <w:rsid w:val="00503548"/>
    <w:rsid w:val="00510E5C"/>
    <w:rsid w:val="005119E5"/>
    <w:rsid w:val="005131E8"/>
    <w:rsid w:val="005165D9"/>
    <w:rsid w:val="00517A70"/>
    <w:rsid w:val="00521535"/>
    <w:rsid w:val="005226B9"/>
    <w:rsid w:val="00526455"/>
    <w:rsid w:val="00527420"/>
    <w:rsid w:val="00527EE6"/>
    <w:rsid w:val="00531DDE"/>
    <w:rsid w:val="0053200B"/>
    <w:rsid w:val="00532A74"/>
    <w:rsid w:val="0053477D"/>
    <w:rsid w:val="00534825"/>
    <w:rsid w:val="00537936"/>
    <w:rsid w:val="005417A0"/>
    <w:rsid w:val="00542025"/>
    <w:rsid w:val="00544DC3"/>
    <w:rsid w:val="0054544C"/>
    <w:rsid w:val="005513F1"/>
    <w:rsid w:val="00551AA6"/>
    <w:rsid w:val="005527AF"/>
    <w:rsid w:val="00555273"/>
    <w:rsid w:val="00557AAA"/>
    <w:rsid w:val="00557CFC"/>
    <w:rsid w:val="00562B72"/>
    <w:rsid w:val="005643E9"/>
    <w:rsid w:val="005661A0"/>
    <w:rsid w:val="005825A3"/>
    <w:rsid w:val="00583E29"/>
    <w:rsid w:val="00585040"/>
    <w:rsid w:val="005851E5"/>
    <w:rsid w:val="00590A4B"/>
    <w:rsid w:val="00592C5F"/>
    <w:rsid w:val="00593110"/>
    <w:rsid w:val="00595927"/>
    <w:rsid w:val="0059747F"/>
    <w:rsid w:val="005A2D12"/>
    <w:rsid w:val="005A3C1E"/>
    <w:rsid w:val="005A3E61"/>
    <w:rsid w:val="005A3FE8"/>
    <w:rsid w:val="005A5146"/>
    <w:rsid w:val="005A7A70"/>
    <w:rsid w:val="005B0434"/>
    <w:rsid w:val="005B184D"/>
    <w:rsid w:val="005B221D"/>
    <w:rsid w:val="005B325D"/>
    <w:rsid w:val="005B3BA8"/>
    <w:rsid w:val="005B5156"/>
    <w:rsid w:val="005C1FEC"/>
    <w:rsid w:val="005C21DE"/>
    <w:rsid w:val="005C3C27"/>
    <w:rsid w:val="005C3E31"/>
    <w:rsid w:val="005C67D3"/>
    <w:rsid w:val="005C7C96"/>
    <w:rsid w:val="005D02B7"/>
    <w:rsid w:val="005D3FA0"/>
    <w:rsid w:val="005D461C"/>
    <w:rsid w:val="005D592D"/>
    <w:rsid w:val="005E223A"/>
    <w:rsid w:val="005E2491"/>
    <w:rsid w:val="005E6A7B"/>
    <w:rsid w:val="005E734A"/>
    <w:rsid w:val="005E7E3F"/>
    <w:rsid w:val="005F03E5"/>
    <w:rsid w:val="005F3917"/>
    <w:rsid w:val="00605BA9"/>
    <w:rsid w:val="00605C35"/>
    <w:rsid w:val="006122A7"/>
    <w:rsid w:val="00612A4E"/>
    <w:rsid w:val="006167B2"/>
    <w:rsid w:val="00621689"/>
    <w:rsid w:val="006217D1"/>
    <w:rsid w:val="0062391C"/>
    <w:rsid w:val="00624582"/>
    <w:rsid w:val="00626750"/>
    <w:rsid w:val="00627A6F"/>
    <w:rsid w:val="006308C4"/>
    <w:rsid w:val="00631175"/>
    <w:rsid w:val="00631D76"/>
    <w:rsid w:val="00632E1C"/>
    <w:rsid w:val="00634A1D"/>
    <w:rsid w:val="0064403B"/>
    <w:rsid w:val="00644813"/>
    <w:rsid w:val="0064678B"/>
    <w:rsid w:val="006474C2"/>
    <w:rsid w:val="00654A3A"/>
    <w:rsid w:val="006572E9"/>
    <w:rsid w:val="0066092D"/>
    <w:rsid w:val="006620CE"/>
    <w:rsid w:val="00662B9D"/>
    <w:rsid w:val="0066700D"/>
    <w:rsid w:val="00667B29"/>
    <w:rsid w:val="00670F46"/>
    <w:rsid w:val="00671437"/>
    <w:rsid w:val="00671F6F"/>
    <w:rsid w:val="006734E6"/>
    <w:rsid w:val="0067505E"/>
    <w:rsid w:val="00676066"/>
    <w:rsid w:val="00680333"/>
    <w:rsid w:val="0068336A"/>
    <w:rsid w:val="0068487E"/>
    <w:rsid w:val="006854D4"/>
    <w:rsid w:val="00690C67"/>
    <w:rsid w:val="006914D5"/>
    <w:rsid w:val="0069605F"/>
    <w:rsid w:val="00697C6D"/>
    <w:rsid w:val="006A19FD"/>
    <w:rsid w:val="006A35A8"/>
    <w:rsid w:val="006A3956"/>
    <w:rsid w:val="006A528F"/>
    <w:rsid w:val="006B2F89"/>
    <w:rsid w:val="006B6878"/>
    <w:rsid w:val="006C0900"/>
    <w:rsid w:val="006C1705"/>
    <w:rsid w:val="006C283E"/>
    <w:rsid w:val="006C7D2A"/>
    <w:rsid w:val="006D1419"/>
    <w:rsid w:val="006D76C4"/>
    <w:rsid w:val="006E236F"/>
    <w:rsid w:val="006E39D5"/>
    <w:rsid w:val="006E547E"/>
    <w:rsid w:val="006E6440"/>
    <w:rsid w:val="006E662F"/>
    <w:rsid w:val="006E6D3D"/>
    <w:rsid w:val="006E7047"/>
    <w:rsid w:val="006F0A41"/>
    <w:rsid w:val="006F16E5"/>
    <w:rsid w:val="006F174F"/>
    <w:rsid w:val="006F1827"/>
    <w:rsid w:val="006F1BC6"/>
    <w:rsid w:val="00700774"/>
    <w:rsid w:val="0070184F"/>
    <w:rsid w:val="00702F71"/>
    <w:rsid w:val="0070343F"/>
    <w:rsid w:val="007038D8"/>
    <w:rsid w:val="007058C1"/>
    <w:rsid w:val="007058ED"/>
    <w:rsid w:val="007060B1"/>
    <w:rsid w:val="007105C4"/>
    <w:rsid w:val="007110DD"/>
    <w:rsid w:val="00711F46"/>
    <w:rsid w:val="0071265F"/>
    <w:rsid w:val="0071633B"/>
    <w:rsid w:val="00717EAC"/>
    <w:rsid w:val="0072082D"/>
    <w:rsid w:val="00721A93"/>
    <w:rsid w:val="007242C6"/>
    <w:rsid w:val="00724C75"/>
    <w:rsid w:val="007255F0"/>
    <w:rsid w:val="00725EA1"/>
    <w:rsid w:val="00727366"/>
    <w:rsid w:val="00732DB2"/>
    <w:rsid w:val="00734E51"/>
    <w:rsid w:val="007419E3"/>
    <w:rsid w:val="00741A06"/>
    <w:rsid w:val="00744B15"/>
    <w:rsid w:val="00745226"/>
    <w:rsid w:val="007514BB"/>
    <w:rsid w:val="007531C5"/>
    <w:rsid w:val="00754E67"/>
    <w:rsid w:val="00755ED9"/>
    <w:rsid w:val="0076174C"/>
    <w:rsid w:val="00761AA5"/>
    <w:rsid w:val="007633B7"/>
    <w:rsid w:val="00763B4B"/>
    <w:rsid w:val="0076677E"/>
    <w:rsid w:val="00772CC3"/>
    <w:rsid w:val="007733A1"/>
    <w:rsid w:val="00783204"/>
    <w:rsid w:val="00787E95"/>
    <w:rsid w:val="00791791"/>
    <w:rsid w:val="00795D95"/>
    <w:rsid w:val="00796088"/>
    <w:rsid w:val="00797669"/>
    <w:rsid w:val="007A0C67"/>
    <w:rsid w:val="007A1879"/>
    <w:rsid w:val="007A7B99"/>
    <w:rsid w:val="007A7C0A"/>
    <w:rsid w:val="007B117F"/>
    <w:rsid w:val="007B45F0"/>
    <w:rsid w:val="007C2100"/>
    <w:rsid w:val="007C3AA9"/>
    <w:rsid w:val="007C72DA"/>
    <w:rsid w:val="007D08A3"/>
    <w:rsid w:val="007D5C39"/>
    <w:rsid w:val="007D701E"/>
    <w:rsid w:val="007E1424"/>
    <w:rsid w:val="007E190E"/>
    <w:rsid w:val="007E39A1"/>
    <w:rsid w:val="007E53E9"/>
    <w:rsid w:val="007E6C88"/>
    <w:rsid w:val="007E79A7"/>
    <w:rsid w:val="007F0EA0"/>
    <w:rsid w:val="007F20E4"/>
    <w:rsid w:val="007F2F51"/>
    <w:rsid w:val="007F5516"/>
    <w:rsid w:val="007F5654"/>
    <w:rsid w:val="007F70D7"/>
    <w:rsid w:val="00800311"/>
    <w:rsid w:val="008012C5"/>
    <w:rsid w:val="0080237F"/>
    <w:rsid w:val="00804F75"/>
    <w:rsid w:val="00806C16"/>
    <w:rsid w:val="008104DE"/>
    <w:rsid w:val="008136A6"/>
    <w:rsid w:val="0081374A"/>
    <w:rsid w:val="008137BB"/>
    <w:rsid w:val="008164EA"/>
    <w:rsid w:val="008256B6"/>
    <w:rsid w:val="00826F2A"/>
    <w:rsid w:val="008306B4"/>
    <w:rsid w:val="00830B95"/>
    <w:rsid w:val="00831B3D"/>
    <w:rsid w:val="00834A8F"/>
    <w:rsid w:val="00835927"/>
    <w:rsid w:val="00837113"/>
    <w:rsid w:val="008372CC"/>
    <w:rsid w:val="00840EE4"/>
    <w:rsid w:val="008428B7"/>
    <w:rsid w:val="008459E5"/>
    <w:rsid w:val="008509B3"/>
    <w:rsid w:val="00853AAF"/>
    <w:rsid w:val="00855F21"/>
    <w:rsid w:val="00856D23"/>
    <w:rsid w:val="00857044"/>
    <w:rsid w:val="00863B9A"/>
    <w:rsid w:val="00863FDF"/>
    <w:rsid w:val="0087302A"/>
    <w:rsid w:val="00874BBB"/>
    <w:rsid w:val="00874DDC"/>
    <w:rsid w:val="00877785"/>
    <w:rsid w:val="00883104"/>
    <w:rsid w:val="00884E02"/>
    <w:rsid w:val="0088628E"/>
    <w:rsid w:val="008865C5"/>
    <w:rsid w:val="00886E15"/>
    <w:rsid w:val="00886EBE"/>
    <w:rsid w:val="008910C0"/>
    <w:rsid w:val="00893A16"/>
    <w:rsid w:val="00894F51"/>
    <w:rsid w:val="008A15CA"/>
    <w:rsid w:val="008A1745"/>
    <w:rsid w:val="008A1CDE"/>
    <w:rsid w:val="008A2FF1"/>
    <w:rsid w:val="008A4982"/>
    <w:rsid w:val="008A7057"/>
    <w:rsid w:val="008B02A6"/>
    <w:rsid w:val="008B2A18"/>
    <w:rsid w:val="008B3559"/>
    <w:rsid w:val="008B387D"/>
    <w:rsid w:val="008B4DD5"/>
    <w:rsid w:val="008C2A38"/>
    <w:rsid w:val="008C2A51"/>
    <w:rsid w:val="008C540B"/>
    <w:rsid w:val="008C679B"/>
    <w:rsid w:val="008C6C6A"/>
    <w:rsid w:val="008D2CC7"/>
    <w:rsid w:val="008D4328"/>
    <w:rsid w:val="008D66DC"/>
    <w:rsid w:val="008E0C30"/>
    <w:rsid w:val="008E1B80"/>
    <w:rsid w:val="008E3A4E"/>
    <w:rsid w:val="008E5C56"/>
    <w:rsid w:val="008F08B6"/>
    <w:rsid w:val="008F0C3F"/>
    <w:rsid w:val="008F42F5"/>
    <w:rsid w:val="008F6BFB"/>
    <w:rsid w:val="008F6E36"/>
    <w:rsid w:val="00900D96"/>
    <w:rsid w:val="0090141C"/>
    <w:rsid w:val="00902BD7"/>
    <w:rsid w:val="00903184"/>
    <w:rsid w:val="00903D71"/>
    <w:rsid w:val="0090564D"/>
    <w:rsid w:val="00906AF7"/>
    <w:rsid w:val="00910DCD"/>
    <w:rsid w:val="00914DB9"/>
    <w:rsid w:val="00915066"/>
    <w:rsid w:val="00921D32"/>
    <w:rsid w:val="00923E98"/>
    <w:rsid w:val="0092727B"/>
    <w:rsid w:val="00934E0F"/>
    <w:rsid w:val="00937ED3"/>
    <w:rsid w:val="00941E91"/>
    <w:rsid w:val="00943FEE"/>
    <w:rsid w:val="00946E4A"/>
    <w:rsid w:val="0095293A"/>
    <w:rsid w:val="00953032"/>
    <w:rsid w:val="0095592A"/>
    <w:rsid w:val="0096030E"/>
    <w:rsid w:val="00960D74"/>
    <w:rsid w:val="0096172D"/>
    <w:rsid w:val="00961D84"/>
    <w:rsid w:val="00962638"/>
    <w:rsid w:val="009647CE"/>
    <w:rsid w:val="00965103"/>
    <w:rsid w:val="00965441"/>
    <w:rsid w:val="009733CB"/>
    <w:rsid w:val="00975A96"/>
    <w:rsid w:val="0097750F"/>
    <w:rsid w:val="0098049A"/>
    <w:rsid w:val="00982A1E"/>
    <w:rsid w:val="00985427"/>
    <w:rsid w:val="00985869"/>
    <w:rsid w:val="00985954"/>
    <w:rsid w:val="00986909"/>
    <w:rsid w:val="00986FB0"/>
    <w:rsid w:val="00987094"/>
    <w:rsid w:val="009870E9"/>
    <w:rsid w:val="00990453"/>
    <w:rsid w:val="00997B2B"/>
    <w:rsid w:val="009A1BA3"/>
    <w:rsid w:val="009A2D75"/>
    <w:rsid w:val="009A3025"/>
    <w:rsid w:val="009B0172"/>
    <w:rsid w:val="009B07C9"/>
    <w:rsid w:val="009B18E6"/>
    <w:rsid w:val="009B5923"/>
    <w:rsid w:val="009C16C7"/>
    <w:rsid w:val="009C20D5"/>
    <w:rsid w:val="009C4AF2"/>
    <w:rsid w:val="009C4C38"/>
    <w:rsid w:val="009C4E96"/>
    <w:rsid w:val="009D081C"/>
    <w:rsid w:val="009D31B4"/>
    <w:rsid w:val="009D549C"/>
    <w:rsid w:val="009D69A7"/>
    <w:rsid w:val="009E0935"/>
    <w:rsid w:val="009E5ABE"/>
    <w:rsid w:val="009E6572"/>
    <w:rsid w:val="009F2685"/>
    <w:rsid w:val="009F2726"/>
    <w:rsid w:val="009F3AA9"/>
    <w:rsid w:val="009F3AFD"/>
    <w:rsid w:val="009F3FC4"/>
    <w:rsid w:val="009F5083"/>
    <w:rsid w:val="009F569D"/>
    <w:rsid w:val="009F73A1"/>
    <w:rsid w:val="00A015BD"/>
    <w:rsid w:val="00A016BF"/>
    <w:rsid w:val="00A01E44"/>
    <w:rsid w:val="00A042B8"/>
    <w:rsid w:val="00A0559B"/>
    <w:rsid w:val="00A12892"/>
    <w:rsid w:val="00A12BD2"/>
    <w:rsid w:val="00A141F3"/>
    <w:rsid w:val="00A14A09"/>
    <w:rsid w:val="00A223E7"/>
    <w:rsid w:val="00A22FCD"/>
    <w:rsid w:val="00A26A9F"/>
    <w:rsid w:val="00A31A04"/>
    <w:rsid w:val="00A31F60"/>
    <w:rsid w:val="00A32938"/>
    <w:rsid w:val="00A3415B"/>
    <w:rsid w:val="00A362B8"/>
    <w:rsid w:val="00A36496"/>
    <w:rsid w:val="00A455A2"/>
    <w:rsid w:val="00A4683F"/>
    <w:rsid w:val="00A5188A"/>
    <w:rsid w:val="00A51A41"/>
    <w:rsid w:val="00A52D85"/>
    <w:rsid w:val="00A53B95"/>
    <w:rsid w:val="00A57FBE"/>
    <w:rsid w:val="00A61208"/>
    <w:rsid w:val="00A67179"/>
    <w:rsid w:val="00A741C2"/>
    <w:rsid w:val="00A76047"/>
    <w:rsid w:val="00A775FC"/>
    <w:rsid w:val="00A77B50"/>
    <w:rsid w:val="00A77B55"/>
    <w:rsid w:val="00A802CE"/>
    <w:rsid w:val="00A81565"/>
    <w:rsid w:val="00A81AAD"/>
    <w:rsid w:val="00A81C43"/>
    <w:rsid w:val="00A81EF4"/>
    <w:rsid w:val="00A82474"/>
    <w:rsid w:val="00A828D6"/>
    <w:rsid w:val="00A837FB"/>
    <w:rsid w:val="00A8397F"/>
    <w:rsid w:val="00A86DDC"/>
    <w:rsid w:val="00A95C15"/>
    <w:rsid w:val="00AA07A5"/>
    <w:rsid w:val="00AA157B"/>
    <w:rsid w:val="00AA4093"/>
    <w:rsid w:val="00AA57CA"/>
    <w:rsid w:val="00AA6F4B"/>
    <w:rsid w:val="00AB08EC"/>
    <w:rsid w:val="00AB3DA3"/>
    <w:rsid w:val="00AB3F04"/>
    <w:rsid w:val="00AB530D"/>
    <w:rsid w:val="00AB5311"/>
    <w:rsid w:val="00AB605B"/>
    <w:rsid w:val="00AB6F6A"/>
    <w:rsid w:val="00AC18F3"/>
    <w:rsid w:val="00AC6446"/>
    <w:rsid w:val="00AC64C1"/>
    <w:rsid w:val="00AC66CC"/>
    <w:rsid w:val="00AD0BA3"/>
    <w:rsid w:val="00AD3AE2"/>
    <w:rsid w:val="00AD5BEC"/>
    <w:rsid w:val="00AD742D"/>
    <w:rsid w:val="00AE09C3"/>
    <w:rsid w:val="00AE525F"/>
    <w:rsid w:val="00AF00C0"/>
    <w:rsid w:val="00AF1C1B"/>
    <w:rsid w:val="00AF23FB"/>
    <w:rsid w:val="00AF7EE4"/>
    <w:rsid w:val="00B018C4"/>
    <w:rsid w:val="00B0229E"/>
    <w:rsid w:val="00B022E2"/>
    <w:rsid w:val="00B052D2"/>
    <w:rsid w:val="00B058A6"/>
    <w:rsid w:val="00B07882"/>
    <w:rsid w:val="00B11FE6"/>
    <w:rsid w:val="00B1681B"/>
    <w:rsid w:val="00B2031B"/>
    <w:rsid w:val="00B22914"/>
    <w:rsid w:val="00B2375E"/>
    <w:rsid w:val="00B238E6"/>
    <w:rsid w:val="00B24611"/>
    <w:rsid w:val="00B250D2"/>
    <w:rsid w:val="00B30B5F"/>
    <w:rsid w:val="00B32145"/>
    <w:rsid w:val="00B32B56"/>
    <w:rsid w:val="00B33412"/>
    <w:rsid w:val="00B34DD3"/>
    <w:rsid w:val="00B369A3"/>
    <w:rsid w:val="00B37003"/>
    <w:rsid w:val="00B419A0"/>
    <w:rsid w:val="00B41F00"/>
    <w:rsid w:val="00B42B9A"/>
    <w:rsid w:val="00B47EF3"/>
    <w:rsid w:val="00B50898"/>
    <w:rsid w:val="00B5091B"/>
    <w:rsid w:val="00B53A7A"/>
    <w:rsid w:val="00B6029B"/>
    <w:rsid w:val="00B60A0D"/>
    <w:rsid w:val="00B61ADA"/>
    <w:rsid w:val="00B63980"/>
    <w:rsid w:val="00B63CA8"/>
    <w:rsid w:val="00B70D34"/>
    <w:rsid w:val="00B711BA"/>
    <w:rsid w:val="00B7370C"/>
    <w:rsid w:val="00B74E06"/>
    <w:rsid w:val="00B75B27"/>
    <w:rsid w:val="00B77EA8"/>
    <w:rsid w:val="00B811DB"/>
    <w:rsid w:val="00B82EBA"/>
    <w:rsid w:val="00B839DA"/>
    <w:rsid w:val="00B84206"/>
    <w:rsid w:val="00B9247B"/>
    <w:rsid w:val="00B938E3"/>
    <w:rsid w:val="00B94571"/>
    <w:rsid w:val="00BA3624"/>
    <w:rsid w:val="00BA41EA"/>
    <w:rsid w:val="00BA5395"/>
    <w:rsid w:val="00BA5A5A"/>
    <w:rsid w:val="00BA6AB5"/>
    <w:rsid w:val="00BB015B"/>
    <w:rsid w:val="00BB0A3F"/>
    <w:rsid w:val="00BB0D9F"/>
    <w:rsid w:val="00BB2108"/>
    <w:rsid w:val="00BB304F"/>
    <w:rsid w:val="00BB4F40"/>
    <w:rsid w:val="00BB7EE1"/>
    <w:rsid w:val="00BC0F1D"/>
    <w:rsid w:val="00BC1B76"/>
    <w:rsid w:val="00BC3EE7"/>
    <w:rsid w:val="00BD063E"/>
    <w:rsid w:val="00BD0F07"/>
    <w:rsid w:val="00BD10F2"/>
    <w:rsid w:val="00BD1887"/>
    <w:rsid w:val="00BD2524"/>
    <w:rsid w:val="00BD35ED"/>
    <w:rsid w:val="00BE0274"/>
    <w:rsid w:val="00BE1A97"/>
    <w:rsid w:val="00BE1D39"/>
    <w:rsid w:val="00BE5760"/>
    <w:rsid w:val="00BE6070"/>
    <w:rsid w:val="00BE7166"/>
    <w:rsid w:val="00BE7F68"/>
    <w:rsid w:val="00BF0B61"/>
    <w:rsid w:val="00BF7A0E"/>
    <w:rsid w:val="00C0044A"/>
    <w:rsid w:val="00C009CB"/>
    <w:rsid w:val="00C0389A"/>
    <w:rsid w:val="00C06FDA"/>
    <w:rsid w:val="00C07189"/>
    <w:rsid w:val="00C10EB5"/>
    <w:rsid w:val="00C1271B"/>
    <w:rsid w:val="00C151B1"/>
    <w:rsid w:val="00C1525D"/>
    <w:rsid w:val="00C22FDF"/>
    <w:rsid w:val="00C24601"/>
    <w:rsid w:val="00C31562"/>
    <w:rsid w:val="00C32358"/>
    <w:rsid w:val="00C332B5"/>
    <w:rsid w:val="00C346A5"/>
    <w:rsid w:val="00C37C7A"/>
    <w:rsid w:val="00C400C3"/>
    <w:rsid w:val="00C40FD6"/>
    <w:rsid w:val="00C426EB"/>
    <w:rsid w:val="00C44C0D"/>
    <w:rsid w:val="00C46C83"/>
    <w:rsid w:val="00C50E47"/>
    <w:rsid w:val="00C514C0"/>
    <w:rsid w:val="00C549FF"/>
    <w:rsid w:val="00C57951"/>
    <w:rsid w:val="00C57E01"/>
    <w:rsid w:val="00C614B6"/>
    <w:rsid w:val="00C702D8"/>
    <w:rsid w:val="00C70C0B"/>
    <w:rsid w:val="00C8105E"/>
    <w:rsid w:val="00C8311A"/>
    <w:rsid w:val="00C835F4"/>
    <w:rsid w:val="00C84451"/>
    <w:rsid w:val="00C84EFF"/>
    <w:rsid w:val="00C859C8"/>
    <w:rsid w:val="00C86887"/>
    <w:rsid w:val="00C86DA1"/>
    <w:rsid w:val="00C92279"/>
    <w:rsid w:val="00C96860"/>
    <w:rsid w:val="00CA0967"/>
    <w:rsid w:val="00CA148B"/>
    <w:rsid w:val="00CA19A6"/>
    <w:rsid w:val="00CA4375"/>
    <w:rsid w:val="00CA7665"/>
    <w:rsid w:val="00CA77A0"/>
    <w:rsid w:val="00CB10FA"/>
    <w:rsid w:val="00CB1F09"/>
    <w:rsid w:val="00CB2B3A"/>
    <w:rsid w:val="00CB61CD"/>
    <w:rsid w:val="00CB667A"/>
    <w:rsid w:val="00CC25F7"/>
    <w:rsid w:val="00CC32EA"/>
    <w:rsid w:val="00CD0125"/>
    <w:rsid w:val="00CD1AA1"/>
    <w:rsid w:val="00CD24A9"/>
    <w:rsid w:val="00CD6913"/>
    <w:rsid w:val="00CE12D6"/>
    <w:rsid w:val="00CE16A2"/>
    <w:rsid w:val="00CE352A"/>
    <w:rsid w:val="00CE5137"/>
    <w:rsid w:val="00CE59F2"/>
    <w:rsid w:val="00CE7232"/>
    <w:rsid w:val="00CF12A1"/>
    <w:rsid w:val="00CF30C3"/>
    <w:rsid w:val="00CF40E2"/>
    <w:rsid w:val="00CF4630"/>
    <w:rsid w:val="00D03486"/>
    <w:rsid w:val="00D069D8"/>
    <w:rsid w:val="00D06BE2"/>
    <w:rsid w:val="00D10B95"/>
    <w:rsid w:val="00D1182D"/>
    <w:rsid w:val="00D14564"/>
    <w:rsid w:val="00D207F7"/>
    <w:rsid w:val="00D21C2A"/>
    <w:rsid w:val="00D21DFA"/>
    <w:rsid w:val="00D22F40"/>
    <w:rsid w:val="00D30DC0"/>
    <w:rsid w:val="00D3450C"/>
    <w:rsid w:val="00D36842"/>
    <w:rsid w:val="00D36AAD"/>
    <w:rsid w:val="00D3776F"/>
    <w:rsid w:val="00D45131"/>
    <w:rsid w:val="00D4623B"/>
    <w:rsid w:val="00D4673D"/>
    <w:rsid w:val="00D46A35"/>
    <w:rsid w:val="00D46FE8"/>
    <w:rsid w:val="00D47C5A"/>
    <w:rsid w:val="00D50492"/>
    <w:rsid w:val="00D52355"/>
    <w:rsid w:val="00D54F24"/>
    <w:rsid w:val="00D57942"/>
    <w:rsid w:val="00D65094"/>
    <w:rsid w:val="00D6540A"/>
    <w:rsid w:val="00D67FF6"/>
    <w:rsid w:val="00D70C02"/>
    <w:rsid w:val="00D73D15"/>
    <w:rsid w:val="00D75E35"/>
    <w:rsid w:val="00D76439"/>
    <w:rsid w:val="00D76CE7"/>
    <w:rsid w:val="00D8391C"/>
    <w:rsid w:val="00D865C1"/>
    <w:rsid w:val="00D87F9E"/>
    <w:rsid w:val="00D95080"/>
    <w:rsid w:val="00D9638D"/>
    <w:rsid w:val="00DA0BAC"/>
    <w:rsid w:val="00DA41F9"/>
    <w:rsid w:val="00DA476B"/>
    <w:rsid w:val="00DA611A"/>
    <w:rsid w:val="00DAB794"/>
    <w:rsid w:val="00DB00ED"/>
    <w:rsid w:val="00DB0824"/>
    <w:rsid w:val="00DB10A9"/>
    <w:rsid w:val="00DB1E3A"/>
    <w:rsid w:val="00DB2C21"/>
    <w:rsid w:val="00DB390E"/>
    <w:rsid w:val="00DB3C87"/>
    <w:rsid w:val="00DC183E"/>
    <w:rsid w:val="00DC1C67"/>
    <w:rsid w:val="00DC752A"/>
    <w:rsid w:val="00DC7839"/>
    <w:rsid w:val="00DD0AA2"/>
    <w:rsid w:val="00DD10F6"/>
    <w:rsid w:val="00DD136A"/>
    <w:rsid w:val="00DD17EA"/>
    <w:rsid w:val="00DD2A2C"/>
    <w:rsid w:val="00DD313A"/>
    <w:rsid w:val="00DD7A97"/>
    <w:rsid w:val="00DD7B0F"/>
    <w:rsid w:val="00DE1E82"/>
    <w:rsid w:val="00DE3F72"/>
    <w:rsid w:val="00DE4F52"/>
    <w:rsid w:val="00DE7757"/>
    <w:rsid w:val="00DE7CD2"/>
    <w:rsid w:val="00DF1EC0"/>
    <w:rsid w:val="00DF24F2"/>
    <w:rsid w:val="00DF25FA"/>
    <w:rsid w:val="00DF2D71"/>
    <w:rsid w:val="00DF349A"/>
    <w:rsid w:val="00DF552C"/>
    <w:rsid w:val="00DF5772"/>
    <w:rsid w:val="00DF5A2C"/>
    <w:rsid w:val="00DF63C1"/>
    <w:rsid w:val="00DF7757"/>
    <w:rsid w:val="00E004C9"/>
    <w:rsid w:val="00E024F5"/>
    <w:rsid w:val="00E03F3D"/>
    <w:rsid w:val="00E0458A"/>
    <w:rsid w:val="00E06493"/>
    <w:rsid w:val="00E0655F"/>
    <w:rsid w:val="00E06E22"/>
    <w:rsid w:val="00E13588"/>
    <w:rsid w:val="00E16B68"/>
    <w:rsid w:val="00E21BB5"/>
    <w:rsid w:val="00E22697"/>
    <w:rsid w:val="00E23C1B"/>
    <w:rsid w:val="00E24CB7"/>
    <w:rsid w:val="00E257BB"/>
    <w:rsid w:val="00E27B20"/>
    <w:rsid w:val="00E32C86"/>
    <w:rsid w:val="00E41A1F"/>
    <w:rsid w:val="00E422CE"/>
    <w:rsid w:val="00E52848"/>
    <w:rsid w:val="00E53162"/>
    <w:rsid w:val="00E55194"/>
    <w:rsid w:val="00E56412"/>
    <w:rsid w:val="00E57F49"/>
    <w:rsid w:val="00E60401"/>
    <w:rsid w:val="00E64737"/>
    <w:rsid w:val="00E64F86"/>
    <w:rsid w:val="00E70394"/>
    <w:rsid w:val="00E71A03"/>
    <w:rsid w:val="00E76490"/>
    <w:rsid w:val="00E80CA6"/>
    <w:rsid w:val="00E82EFC"/>
    <w:rsid w:val="00E83ADA"/>
    <w:rsid w:val="00E86FDA"/>
    <w:rsid w:val="00E9047B"/>
    <w:rsid w:val="00E90BD7"/>
    <w:rsid w:val="00E90CFF"/>
    <w:rsid w:val="00E9416A"/>
    <w:rsid w:val="00E979C7"/>
    <w:rsid w:val="00EA14B2"/>
    <w:rsid w:val="00EA3D32"/>
    <w:rsid w:val="00EA405D"/>
    <w:rsid w:val="00EA5598"/>
    <w:rsid w:val="00EB0B9A"/>
    <w:rsid w:val="00EB0FE3"/>
    <w:rsid w:val="00EB6523"/>
    <w:rsid w:val="00EB70B7"/>
    <w:rsid w:val="00EC23DE"/>
    <w:rsid w:val="00EC534A"/>
    <w:rsid w:val="00EC626A"/>
    <w:rsid w:val="00EC63BE"/>
    <w:rsid w:val="00ED00E0"/>
    <w:rsid w:val="00ED04C6"/>
    <w:rsid w:val="00ED3289"/>
    <w:rsid w:val="00ED7196"/>
    <w:rsid w:val="00EE03F7"/>
    <w:rsid w:val="00EE2EFF"/>
    <w:rsid w:val="00EE4782"/>
    <w:rsid w:val="00EE6F31"/>
    <w:rsid w:val="00EF03F1"/>
    <w:rsid w:val="00EF142B"/>
    <w:rsid w:val="00EF364D"/>
    <w:rsid w:val="00EF3C9F"/>
    <w:rsid w:val="00F028AC"/>
    <w:rsid w:val="00F06683"/>
    <w:rsid w:val="00F076C7"/>
    <w:rsid w:val="00F10BB5"/>
    <w:rsid w:val="00F1114C"/>
    <w:rsid w:val="00F12387"/>
    <w:rsid w:val="00F13E3A"/>
    <w:rsid w:val="00F16260"/>
    <w:rsid w:val="00F16747"/>
    <w:rsid w:val="00F2125E"/>
    <w:rsid w:val="00F238B4"/>
    <w:rsid w:val="00F23CDA"/>
    <w:rsid w:val="00F27A6B"/>
    <w:rsid w:val="00F27EB5"/>
    <w:rsid w:val="00F32028"/>
    <w:rsid w:val="00F3324B"/>
    <w:rsid w:val="00F36E37"/>
    <w:rsid w:val="00F37832"/>
    <w:rsid w:val="00F42B5F"/>
    <w:rsid w:val="00F42D41"/>
    <w:rsid w:val="00F43BB3"/>
    <w:rsid w:val="00F45920"/>
    <w:rsid w:val="00F46F35"/>
    <w:rsid w:val="00F47C5E"/>
    <w:rsid w:val="00F51281"/>
    <w:rsid w:val="00F54DFF"/>
    <w:rsid w:val="00F56138"/>
    <w:rsid w:val="00F564CC"/>
    <w:rsid w:val="00F613D3"/>
    <w:rsid w:val="00F6514E"/>
    <w:rsid w:val="00F65AA5"/>
    <w:rsid w:val="00F66F61"/>
    <w:rsid w:val="00F70630"/>
    <w:rsid w:val="00F7395B"/>
    <w:rsid w:val="00F75DCC"/>
    <w:rsid w:val="00F80DBB"/>
    <w:rsid w:val="00F824D6"/>
    <w:rsid w:val="00F8439F"/>
    <w:rsid w:val="00F851CA"/>
    <w:rsid w:val="00F90FBF"/>
    <w:rsid w:val="00F90FFC"/>
    <w:rsid w:val="00F912D8"/>
    <w:rsid w:val="00F91466"/>
    <w:rsid w:val="00F9243C"/>
    <w:rsid w:val="00FA25B4"/>
    <w:rsid w:val="00FA3296"/>
    <w:rsid w:val="00FA4F1E"/>
    <w:rsid w:val="00FA5282"/>
    <w:rsid w:val="00FA6705"/>
    <w:rsid w:val="00FB2EF5"/>
    <w:rsid w:val="00FB3330"/>
    <w:rsid w:val="00FB3398"/>
    <w:rsid w:val="00FB5757"/>
    <w:rsid w:val="00FB5C2F"/>
    <w:rsid w:val="00FC0FA9"/>
    <w:rsid w:val="00FC28C5"/>
    <w:rsid w:val="00FC62D2"/>
    <w:rsid w:val="00FC76D9"/>
    <w:rsid w:val="00FC7E3F"/>
    <w:rsid w:val="00FD0DDF"/>
    <w:rsid w:val="00FD29D4"/>
    <w:rsid w:val="00FD3CCB"/>
    <w:rsid w:val="00FD5A3A"/>
    <w:rsid w:val="00FE0C11"/>
    <w:rsid w:val="00FE22EE"/>
    <w:rsid w:val="00FE45E7"/>
    <w:rsid w:val="00FE587A"/>
    <w:rsid w:val="00FE65AE"/>
    <w:rsid w:val="00FE68FE"/>
    <w:rsid w:val="00FF0A64"/>
    <w:rsid w:val="00FF1DA3"/>
    <w:rsid w:val="00FF2AD9"/>
    <w:rsid w:val="00FF3049"/>
    <w:rsid w:val="015898FD"/>
    <w:rsid w:val="01BB1E1E"/>
    <w:rsid w:val="02B2FB46"/>
    <w:rsid w:val="03368142"/>
    <w:rsid w:val="037EB09F"/>
    <w:rsid w:val="0392681E"/>
    <w:rsid w:val="03B673F0"/>
    <w:rsid w:val="0450844B"/>
    <w:rsid w:val="0573C15D"/>
    <w:rsid w:val="059BBC8B"/>
    <w:rsid w:val="05E9AA66"/>
    <w:rsid w:val="081D6081"/>
    <w:rsid w:val="08666380"/>
    <w:rsid w:val="08C30945"/>
    <w:rsid w:val="0ABA1B7D"/>
    <w:rsid w:val="0AFE4B75"/>
    <w:rsid w:val="0B33EB48"/>
    <w:rsid w:val="0C2405FB"/>
    <w:rsid w:val="0CED7907"/>
    <w:rsid w:val="0D5C1748"/>
    <w:rsid w:val="0D730ED5"/>
    <w:rsid w:val="0D7B4E14"/>
    <w:rsid w:val="0E78AD92"/>
    <w:rsid w:val="0FA62AC1"/>
    <w:rsid w:val="114B1E20"/>
    <w:rsid w:val="11CFBBF0"/>
    <w:rsid w:val="125B44C5"/>
    <w:rsid w:val="13534AB7"/>
    <w:rsid w:val="15919A37"/>
    <w:rsid w:val="1684C2D7"/>
    <w:rsid w:val="170E494E"/>
    <w:rsid w:val="173C20DE"/>
    <w:rsid w:val="176A0584"/>
    <w:rsid w:val="178604B4"/>
    <w:rsid w:val="17E0D7F3"/>
    <w:rsid w:val="17EA0280"/>
    <w:rsid w:val="18BE4FD1"/>
    <w:rsid w:val="18EBEF64"/>
    <w:rsid w:val="192435AA"/>
    <w:rsid w:val="1AD2A76E"/>
    <w:rsid w:val="1B9B9F88"/>
    <w:rsid w:val="1BEA4295"/>
    <w:rsid w:val="1BFDE263"/>
    <w:rsid w:val="1C1A0328"/>
    <w:rsid w:val="1C2DBDFD"/>
    <w:rsid w:val="1CC212E8"/>
    <w:rsid w:val="1D80FEDB"/>
    <w:rsid w:val="1F280375"/>
    <w:rsid w:val="1FD3E7DE"/>
    <w:rsid w:val="1FDD7DFC"/>
    <w:rsid w:val="20465CD4"/>
    <w:rsid w:val="207AA7B1"/>
    <w:rsid w:val="22AA4212"/>
    <w:rsid w:val="2364A5D1"/>
    <w:rsid w:val="2397DCA0"/>
    <w:rsid w:val="23AB40A6"/>
    <w:rsid w:val="23B4B16E"/>
    <w:rsid w:val="23DCD7D6"/>
    <w:rsid w:val="240B43AA"/>
    <w:rsid w:val="240F8611"/>
    <w:rsid w:val="248E9C06"/>
    <w:rsid w:val="24B75A94"/>
    <w:rsid w:val="270AC08B"/>
    <w:rsid w:val="27423A5D"/>
    <w:rsid w:val="2755F243"/>
    <w:rsid w:val="2777C810"/>
    <w:rsid w:val="28060543"/>
    <w:rsid w:val="288D79CB"/>
    <w:rsid w:val="2916ADD3"/>
    <w:rsid w:val="29BA0EF7"/>
    <w:rsid w:val="29C5B207"/>
    <w:rsid w:val="2A1E4E68"/>
    <w:rsid w:val="2A8AFA93"/>
    <w:rsid w:val="2A96EBE8"/>
    <w:rsid w:val="2A9E7488"/>
    <w:rsid w:val="2B6D7A53"/>
    <w:rsid w:val="2C35A7EB"/>
    <w:rsid w:val="2CE8AFFF"/>
    <w:rsid w:val="2D4B62E9"/>
    <w:rsid w:val="2D98A271"/>
    <w:rsid w:val="2DCDB5DD"/>
    <w:rsid w:val="2E1E615D"/>
    <w:rsid w:val="2E7262AC"/>
    <w:rsid w:val="2ED1C79C"/>
    <w:rsid w:val="2FAE06A4"/>
    <w:rsid w:val="2FFE606D"/>
    <w:rsid w:val="3218FD08"/>
    <w:rsid w:val="3295F095"/>
    <w:rsid w:val="3306707A"/>
    <w:rsid w:val="338D6B51"/>
    <w:rsid w:val="34D73AFD"/>
    <w:rsid w:val="355AA97A"/>
    <w:rsid w:val="36230DF0"/>
    <w:rsid w:val="368E7882"/>
    <w:rsid w:val="36F0A08E"/>
    <w:rsid w:val="37CA5B15"/>
    <w:rsid w:val="37F8130E"/>
    <w:rsid w:val="3818753F"/>
    <w:rsid w:val="3820B130"/>
    <w:rsid w:val="387E6EAE"/>
    <w:rsid w:val="38BD4FC6"/>
    <w:rsid w:val="38CEA489"/>
    <w:rsid w:val="399E9850"/>
    <w:rsid w:val="39B37D9A"/>
    <w:rsid w:val="3A78D1F2"/>
    <w:rsid w:val="3A9FC5B7"/>
    <w:rsid w:val="3AA30CDC"/>
    <w:rsid w:val="3ABA7B8B"/>
    <w:rsid w:val="3AEE4B34"/>
    <w:rsid w:val="3B29E1D9"/>
    <w:rsid w:val="3C424E55"/>
    <w:rsid w:val="3DE230DB"/>
    <w:rsid w:val="42FF4839"/>
    <w:rsid w:val="436E807A"/>
    <w:rsid w:val="44402F81"/>
    <w:rsid w:val="4496CDEB"/>
    <w:rsid w:val="44CABB8C"/>
    <w:rsid w:val="453C5712"/>
    <w:rsid w:val="45CCDD89"/>
    <w:rsid w:val="45ED99F8"/>
    <w:rsid w:val="462C2EE2"/>
    <w:rsid w:val="467FE2A6"/>
    <w:rsid w:val="46D447AB"/>
    <w:rsid w:val="475471D1"/>
    <w:rsid w:val="475ADCF2"/>
    <w:rsid w:val="4794ECE4"/>
    <w:rsid w:val="48D541BC"/>
    <w:rsid w:val="48FE8E81"/>
    <w:rsid w:val="49FD4C5B"/>
    <w:rsid w:val="4B2C71DE"/>
    <w:rsid w:val="4B841578"/>
    <w:rsid w:val="4B8CBD6A"/>
    <w:rsid w:val="4E095939"/>
    <w:rsid w:val="4EADACD5"/>
    <w:rsid w:val="4EC084BB"/>
    <w:rsid w:val="4F2CA39F"/>
    <w:rsid w:val="4F4AFAB8"/>
    <w:rsid w:val="4F4CABEB"/>
    <w:rsid w:val="50749E1C"/>
    <w:rsid w:val="50A64EC9"/>
    <w:rsid w:val="50AD07B8"/>
    <w:rsid w:val="5167A14F"/>
    <w:rsid w:val="5171F14B"/>
    <w:rsid w:val="51FA1147"/>
    <w:rsid w:val="52576A83"/>
    <w:rsid w:val="5275103B"/>
    <w:rsid w:val="52ACBD30"/>
    <w:rsid w:val="545E2834"/>
    <w:rsid w:val="54C743AD"/>
    <w:rsid w:val="57671A6C"/>
    <w:rsid w:val="5767E51E"/>
    <w:rsid w:val="597B5724"/>
    <w:rsid w:val="59F4E2B0"/>
    <w:rsid w:val="5A597BE4"/>
    <w:rsid w:val="5AAB8899"/>
    <w:rsid w:val="5B01A14B"/>
    <w:rsid w:val="5BB65A42"/>
    <w:rsid w:val="5C212E7B"/>
    <w:rsid w:val="5C5FBCA1"/>
    <w:rsid w:val="60FFE460"/>
    <w:rsid w:val="6146D4BC"/>
    <w:rsid w:val="62402AD1"/>
    <w:rsid w:val="62F15F26"/>
    <w:rsid w:val="630AE51B"/>
    <w:rsid w:val="6564D555"/>
    <w:rsid w:val="663A86E5"/>
    <w:rsid w:val="66E812F5"/>
    <w:rsid w:val="66F23599"/>
    <w:rsid w:val="66FAAFC6"/>
    <w:rsid w:val="67EE92AE"/>
    <w:rsid w:val="681EB959"/>
    <w:rsid w:val="684EBA07"/>
    <w:rsid w:val="689E8F09"/>
    <w:rsid w:val="69259ACB"/>
    <w:rsid w:val="69A33EFB"/>
    <w:rsid w:val="6ACC09EC"/>
    <w:rsid w:val="6B74376C"/>
    <w:rsid w:val="6B7BB4F6"/>
    <w:rsid w:val="6BEBC6C3"/>
    <w:rsid w:val="6CCAE700"/>
    <w:rsid w:val="6DC6D53A"/>
    <w:rsid w:val="6EB56EB8"/>
    <w:rsid w:val="6EF1219F"/>
    <w:rsid w:val="6F6782B4"/>
    <w:rsid w:val="6FC28445"/>
    <w:rsid w:val="6FD5FEB1"/>
    <w:rsid w:val="71452AAA"/>
    <w:rsid w:val="71E305B2"/>
    <w:rsid w:val="72B2F244"/>
    <w:rsid w:val="73107BFB"/>
    <w:rsid w:val="7337CAA0"/>
    <w:rsid w:val="7491229A"/>
    <w:rsid w:val="74E5D8E0"/>
    <w:rsid w:val="74F264D9"/>
    <w:rsid w:val="75640B38"/>
    <w:rsid w:val="758A3656"/>
    <w:rsid w:val="761CF8E9"/>
    <w:rsid w:val="771882F5"/>
    <w:rsid w:val="78140EAB"/>
    <w:rsid w:val="78972228"/>
    <w:rsid w:val="7A15DDAE"/>
    <w:rsid w:val="7B4BA6FC"/>
    <w:rsid w:val="7B93A8C0"/>
    <w:rsid w:val="7C09C1BD"/>
    <w:rsid w:val="7C5AEA7C"/>
    <w:rsid w:val="7C97EE9C"/>
    <w:rsid w:val="7D96F510"/>
    <w:rsid w:val="7E1FE492"/>
    <w:rsid w:val="7E20F3AF"/>
    <w:rsid w:val="7EAA8D17"/>
    <w:rsid w:val="7F1E4387"/>
    <w:rsid w:val="7F58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DEBD"/>
  <w15:chartTrackingRefBased/>
  <w15:docId w15:val="{84F68358-DB4A-45E6-A9BC-5D13A93B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3A1"/>
  </w:style>
  <w:style w:type="paragraph" w:styleId="Titolo1">
    <w:name w:val="heading 1"/>
    <w:basedOn w:val="Normale"/>
    <w:next w:val="Normale"/>
    <w:link w:val="Titolo1Carattere"/>
    <w:uiPriority w:val="9"/>
    <w:qFormat/>
    <w:rsid w:val="00F92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0C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9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44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B15"/>
  </w:style>
  <w:style w:type="paragraph" w:styleId="Paragrafoelenco">
    <w:name w:val="List Paragraph"/>
    <w:basedOn w:val="Normale"/>
    <w:link w:val="ParagrafoelencoCarattere"/>
    <w:uiPriority w:val="34"/>
    <w:qFormat/>
    <w:rsid w:val="00AD3A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A6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77C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650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094"/>
    <w:rPr>
      <w:color w:val="605E5C"/>
      <w:shd w:val="clear" w:color="auto" w:fill="E1DFDD"/>
    </w:rPr>
  </w:style>
  <w:style w:type="character" w:customStyle="1" w:styleId="eop">
    <w:name w:val="eop"/>
    <w:basedOn w:val="Carpredefinitoparagrafo"/>
    <w:rsid w:val="00D65094"/>
  </w:style>
  <w:style w:type="character" w:customStyle="1" w:styleId="ParagrafoelencoCarattere">
    <w:name w:val="Paragrafo elenco Carattere"/>
    <w:link w:val="Paragrafoelenco"/>
    <w:uiPriority w:val="34"/>
    <w:qFormat/>
    <w:rsid w:val="00D65094"/>
  </w:style>
  <w:style w:type="character" w:styleId="Enfasidelicata">
    <w:name w:val="Subtle Emphasis"/>
    <w:basedOn w:val="Carpredefinitoparagrafo"/>
    <w:uiPriority w:val="19"/>
    <w:qFormat/>
    <w:rsid w:val="008F0C3F"/>
    <w:rPr>
      <w:i/>
      <w:iCs/>
      <w:color w:val="404040" w:themeColor="text1" w:themeTint="BF"/>
    </w:rPr>
  </w:style>
  <w:style w:type="paragraph" w:customStyle="1" w:styleId="doctrasversali">
    <w:name w:val="doc trasversali"/>
    <w:basedOn w:val="Titolo2"/>
    <w:qFormat/>
    <w:rsid w:val="008F0C3F"/>
    <w:pPr>
      <w:numPr>
        <w:numId w:val="1"/>
      </w:numPr>
      <w:spacing w:line="240" w:lineRule="auto"/>
    </w:pPr>
    <w:rPr>
      <w:b/>
      <w:bCs/>
      <w:sz w:val="32"/>
      <w:szCs w:val="32"/>
      <w:lang w:eastAsia="it-IT"/>
    </w:rPr>
  </w:style>
  <w:style w:type="paragraph" w:customStyle="1" w:styleId="11disposizionitrasversali">
    <w:name w:val="1.1 disposizioni trasversali"/>
    <w:basedOn w:val="doctrasversali"/>
    <w:link w:val="11disposizionitrasversaliCarattere"/>
    <w:qFormat/>
    <w:rsid w:val="008F0C3F"/>
    <w:pPr>
      <w:numPr>
        <w:ilvl w:val="1"/>
      </w:numPr>
    </w:pPr>
    <w:rPr>
      <w:sz w:val="28"/>
    </w:rPr>
  </w:style>
  <w:style w:type="character" w:customStyle="1" w:styleId="11disposizionitrasversaliCarattere">
    <w:name w:val="1.1 disposizioni trasversali Carattere"/>
    <w:basedOn w:val="Carpredefinitoparagrafo"/>
    <w:link w:val="11disposizionitrasversali"/>
    <w:rsid w:val="008F0C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F0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3711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626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j-super">
    <w:name w:val="oj-super"/>
    <w:basedOn w:val="Carpredefinitoparagrafo"/>
    <w:rsid w:val="00C22FDF"/>
  </w:style>
  <w:style w:type="character" w:styleId="Collegamentovisitato">
    <w:name w:val="FollowedHyperlink"/>
    <w:basedOn w:val="Carpredefinitoparagrafo"/>
    <w:uiPriority w:val="99"/>
    <w:semiHidden/>
    <w:unhideWhenUsed/>
    <w:rsid w:val="00C22FDF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0502F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502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502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502F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2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2F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C3"/>
  </w:style>
  <w:style w:type="table" w:customStyle="1" w:styleId="NormalTable0">
    <w:name w:val="Normal Table0"/>
    <w:uiPriority w:val="2"/>
    <w:semiHidden/>
    <w:unhideWhenUsed/>
    <w:qFormat/>
    <w:rsid w:val="00DD136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136A"/>
    <w:pPr>
      <w:widowControl w:val="0"/>
      <w:spacing w:after="0" w:line="240" w:lineRule="auto"/>
    </w:pPr>
    <w:rPr>
      <w:lang w:val="en-US"/>
    </w:rPr>
  </w:style>
  <w:style w:type="character" w:customStyle="1" w:styleId="ui-provider">
    <w:name w:val="ui-provider"/>
    <w:basedOn w:val="Carpredefinitoparagrafo"/>
    <w:rsid w:val="00FE587A"/>
  </w:style>
  <w:style w:type="paragraph" w:styleId="Titolo">
    <w:name w:val="Title"/>
    <w:basedOn w:val="Normale"/>
    <w:next w:val="Normale"/>
    <w:link w:val="TitoloCarattere"/>
    <w:uiPriority w:val="10"/>
    <w:qFormat/>
    <w:rsid w:val="00004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00482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fui-primitive">
    <w:name w:val="fui-primitive"/>
    <w:basedOn w:val="Carpredefinitoparagrafo"/>
    <w:rsid w:val="000D6801"/>
  </w:style>
  <w:style w:type="paragraph" w:styleId="NormaleWeb">
    <w:name w:val="Normal (Web)"/>
    <w:basedOn w:val="Normale"/>
    <w:uiPriority w:val="99"/>
    <w:unhideWhenUsed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6801"/>
    <w:rPr>
      <w:b/>
      <w:bCs/>
    </w:rPr>
  </w:style>
  <w:style w:type="character" w:customStyle="1" w:styleId="ck">
    <w:name w:val="ck"/>
    <w:basedOn w:val="Carpredefinitoparagrafo"/>
    <w:rsid w:val="000D6801"/>
  </w:style>
  <w:style w:type="paragraph" w:customStyle="1" w:styleId="ck-placeholder">
    <w:name w:val="ck-placeholder"/>
    <w:basedOn w:val="Normale"/>
    <w:rsid w:val="000D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1-Colore3">
    <w:name w:val="Medium List 1 Accent 3"/>
    <w:basedOn w:val="Tabellanormale"/>
    <w:uiPriority w:val="65"/>
    <w:rsid w:val="0070343F"/>
    <w:pPr>
      <w:spacing w:after="0" w:line="240" w:lineRule="auto"/>
    </w:pPr>
    <w:rPr>
      <w:color w:val="000000" w:themeColor="text1"/>
      <w:kern w:val="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2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9243C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1265F"/>
    <w:pPr>
      <w:tabs>
        <w:tab w:val="right" w:leader="dot" w:pos="9628"/>
      </w:tabs>
      <w:spacing w:after="10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3D0003"/>
    <w:pPr>
      <w:spacing w:after="100"/>
      <w:ind w:left="220"/>
    </w:pPr>
    <w:rPr>
      <w:noProof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59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Carpredefinitoparagrafo"/>
    <w:rsid w:val="00DC183E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e"/>
    <w:rsid w:val="0027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7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IT/TXT/?uri=CELEX:32022R0129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raromagna.it/" TargetMode="External"/><Relationship Id="rId2" Type="http://schemas.openxmlformats.org/officeDocument/2006/relationships/hyperlink" Target="http://www.altraromagna.it/" TargetMode="External"/><Relationship Id="rId1" Type="http://schemas.openxmlformats.org/officeDocument/2006/relationships/hyperlink" Target="http://www.altraromag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8C50F9210A2C49933C45D62E27FDEE" ma:contentTypeVersion="4" ma:contentTypeDescription="Creare un nuovo documento." ma:contentTypeScope="" ma:versionID="7714bf6293945045386206581f730abe">
  <xsd:schema xmlns:xsd="http://www.w3.org/2001/XMLSchema" xmlns:xs="http://www.w3.org/2001/XMLSchema" xmlns:p="http://schemas.microsoft.com/office/2006/metadata/properties" xmlns:ns2="96ba3696-e280-4301-8da8-142c3587c861" targetNamespace="http://schemas.microsoft.com/office/2006/metadata/properties" ma:root="true" ma:fieldsID="d7b899c581172a1dc8afcbd13fe21c02" ns2:_="">
    <xsd:import namespace="96ba3696-e280-4301-8da8-142c3587c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3696-e280-4301-8da8-142c3587c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18E2-A4D8-43FE-9DC1-DF452DA52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E4FB7-54CC-49AE-AA12-1A80919E5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A48D-BB0A-4268-85E9-2D3CF8DE2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a3696-e280-4301-8da8-142c3587c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19EF0-2641-471F-ADE9-979896A588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Links>
    <vt:vector size="300" baseType="variant">
      <vt:variant>
        <vt:i4>7602177</vt:i4>
      </vt:variant>
      <vt:variant>
        <vt:i4>255</vt:i4>
      </vt:variant>
      <vt:variant>
        <vt:i4>0</vt:i4>
      </vt:variant>
      <vt:variant>
        <vt:i4>5</vt:i4>
      </vt:variant>
      <vt:variant>
        <vt:lpwstr>https://eur-lex.europa.eu/legal-content/IT/TXT/?uri=CELEX:32022R0129</vt:lpwstr>
      </vt:variant>
      <vt:variant>
        <vt:lpwstr>ntr1-L_2022020IT.01020201-E0001</vt:lpwstr>
      </vt:variant>
      <vt:variant>
        <vt:i4>7667749</vt:i4>
      </vt:variant>
      <vt:variant>
        <vt:i4>252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7667749</vt:i4>
      </vt:variant>
      <vt:variant>
        <vt:i4>249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4587589</vt:i4>
      </vt:variant>
      <vt:variant>
        <vt:i4>246</vt:i4>
      </vt:variant>
      <vt:variant>
        <vt:i4>0</vt:i4>
      </vt:variant>
      <vt:variant>
        <vt:i4>5</vt:i4>
      </vt:variant>
      <vt:variant>
        <vt:lpwstr>https://agricoltura.regione.emilia-romagna.it/sviluppo-rurale-23-27/loghi</vt:lpwstr>
      </vt:variant>
      <vt:variant>
        <vt:lpwstr/>
      </vt:variant>
      <vt:variant>
        <vt:i4>8126515</vt:i4>
      </vt:variant>
      <vt:variant>
        <vt:i4>243</vt:i4>
      </vt:variant>
      <vt:variant>
        <vt:i4>0</vt:i4>
      </vt:variant>
      <vt:variant>
        <vt:i4>5</vt:i4>
      </vt:variant>
      <vt:variant>
        <vt:lpwstr>http://agrea.regione.emiliaromagna.it/</vt:lpwstr>
      </vt:variant>
      <vt:variant>
        <vt:lpwstr/>
      </vt:variant>
      <vt:variant>
        <vt:i4>7667749</vt:i4>
      </vt:variant>
      <vt:variant>
        <vt:i4>240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2818085</vt:i4>
      </vt:variant>
      <vt:variant>
        <vt:i4>237</vt:i4>
      </vt:variant>
      <vt:variant>
        <vt:i4>0</vt:i4>
      </vt:variant>
      <vt:variant>
        <vt:i4>5</vt:i4>
      </vt:variant>
      <vt:variant>
        <vt:lpwstr>https://agricoltura.regione.emilia-romagna.it/bandi/bandi/</vt:lpwstr>
      </vt:variant>
      <vt:variant>
        <vt:lpwstr/>
      </vt:variant>
      <vt:variant>
        <vt:i4>4849744</vt:i4>
      </vt:variant>
      <vt:variant>
        <vt:i4>234</vt:i4>
      </vt:variant>
      <vt:variant>
        <vt:i4>0</vt:i4>
      </vt:variant>
      <vt:variant>
        <vt:i4>5</vt:i4>
      </vt:variant>
      <vt:variant>
        <vt:lpwstr>https://agricoltura.regione.emiliaromagna.it/aiuti-imprese/temi/aiuti-di- stato/comunicazioniinesenzioni/</vt:lpwstr>
      </vt:variant>
      <vt:variant>
        <vt:lpwstr/>
      </vt:variant>
      <vt:variant>
        <vt:i4>7667749</vt:i4>
      </vt:variant>
      <vt:variant>
        <vt:i4>231</vt:i4>
      </vt:variant>
      <vt:variant>
        <vt:i4>0</vt:i4>
      </vt:variant>
      <vt:variant>
        <vt:i4>5</vt:i4>
      </vt:variant>
      <vt:variant>
        <vt:lpwstr>https://www.altraromagna.it/it/programma-leader-2023-2027/</vt:lpwstr>
      </vt:variant>
      <vt:variant>
        <vt:lpwstr/>
      </vt:variant>
      <vt:variant>
        <vt:i4>2031664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_Toc191570749</vt:lpwstr>
      </vt:variant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_Toc191570748</vt:lpwstr>
      </vt:variant>
      <vt:variant>
        <vt:i4>2031664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_Toc191570747</vt:lpwstr>
      </vt:variant>
      <vt:variant>
        <vt:i4>2031664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_Toc191570746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_Toc191570745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_Toc191570744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_Toc191570743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_Toc191570742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_Toc191570741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_Toc191570740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_Toc191570739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_Toc191570738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_Toc191570737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_Toc191570736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_Toc191570735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_Toc191570734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_Toc191570733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_Toc191570732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_Toc191570731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_Toc191570730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_Toc191570729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_Toc191570728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_Toc191570727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_Toc191570726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_Toc191570725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_Toc191570724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_Toc191570723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_Toc191570722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_Toc191570721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_Toc191570720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_Toc191570719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_Toc191570718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_Toc191570717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_Toc191570716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_Toc191570715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_Toc191570714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_Toc191570713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_Toc191570712</vt:lpwstr>
      </vt:variant>
      <vt:variant>
        <vt:i4>6619198</vt:i4>
      </vt:variant>
      <vt:variant>
        <vt:i4>6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3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http://www.altraromagna.it/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Altra Romagna</dc:creator>
  <cp:keywords/>
  <dc:description/>
  <cp:lastModifiedBy>Altra Romagna</cp:lastModifiedBy>
  <cp:revision>4</cp:revision>
  <cp:lastPrinted>2025-04-09T11:04:00Z</cp:lastPrinted>
  <dcterms:created xsi:type="dcterms:W3CDTF">2025-05-14T11:09:00Z</dcterms:created>
  <dcterms:modified xsi:type="dcterms:W3CDTF">2025-09-12T12:24:00Z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0x010100DA8C50F9210A2C49933C45D62E27FDEE</vt:lpwstr>
  </property>
</Properties>
</file>